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E9" w:rsidRPr="006729E9" w:rsidRDefault="006729E9" w:rsidP="006729E9">
      <w:pPr>
        <w:widowControl w:val="0"/>
        <w:spacing w:before="72" w:after="0" w:line="240" w:lineRule="auto"/>
        <w:ind w:left="2333" w:right="2334" w:firstLine="0"/>
        <w:jc w:val="center"/>
        <w:rPr>
          <w:sz w:val="28"/>
          <w:szCs w:val="28"/>
        </w:rPr>
      </w:pPr>
      <w:r w:rsidRPr="006729E9">
        <w:rPr>
          <w:spacing w:val="-3"/>
          <w:sz w:val="28"/>
          <w:szCs w:val="28"/>
        </w:rPr>
        <w:t>I</w:t>
      </w:r>
      <w:r w:rsidRPr="006729E9">
        <w:rPr>
          <w:sz w:val="28"/>
          <w:szCs w:val="28"/>
        </w:rPr>
        <w:t>N</w:t>
      </w:r>
      <w:r w:rsidRPr="006729E9">
        <w:rPr>
          <w:spacing w:val="2"/>
          <w:sz w:val="28"/>
          <w:szCs w:val="28"/>
        </w:rPr>
        <w:t xml:space="preserve"> </w:t>
      </w:r>
      <w:r w:rsidRPr="006729E9">
        <w:rPr>
          <w:sz w:val="28"/>
          <w:szCs w:val="28"/>
        </w:rPr>
        <w:t>THE U</w:t>
      </w:r>
      <w:r w:rsidRPr="006729E9">
        <w:rPr>
          <w:spacing w:val="4"/>
          <w:sz w:val="28"/>
          <w:szCs w:val="28"/>
        </w:rPr>
        <w:t>N</w:t>
      </w:r>
      <w:r w:rsidRPr="006729E9">
        <w:rPr>
          <w:spacing w:val="-3"/>
          <w:sz w:val="28"/>
          <w:szCs w:val="28"/>
        </w:rPr>
        <w:t>I</w:t>
      </w:r>
      <w:r w:rsidRPr="006729E9">
        <w:rPr>
          <w:sz w:val="28"/>
          <w:szCs w:val="28"/>
        </w:rPr>
        <w:t xml:space="preserve">TED </w:t>
      </w:r>
      <w:r w:rsidRPr="006729E9">
        <w:rPr>
          <w:spacing w:val="1"/>
          <w:sz w:val="28"/>
          <w:szCs w:val="28"/>
        </w:rPr>
        <w:t>S</w:t>
      </w:r>
      <w:r w:rsidRPr="006729E9">
        <w:rPr>
          <w:sz w:val="28"/>
          <w:szCs w:val="28"/>
        </w:rPr>
        <w:t>TA</w:t>
      </w:r>
      <w:r w:rsidRPr="006729E9">
        <w:rPr>
          <w:spacing w:val="2"/>
          <w:sz w:val="28"/>
          <w:szCs w:val="28"/>
        </w:rPr>
        <w:t>T</w:t>
      </w:r>
      <w:r w:rsidRPr="006729E9">
        <w:rPr>
          <w:sz w:val="28"/>
          <w:szCs w:val="28"/>
        </w:rPr>
        <w:t>ES</w:t>
      </w:r>
      <w:r w:rsidRPr="006729E9">
        <w:rPr>
          <w:spacing w:val="1"/>
          <w:sz w:val="28"/>
          <w:szCs w:val="28"/>
        </w:rPr>
        <w:t xml:space="preserve"> </w:t>
      </w:r>
      <w:r w:rsidRPr="006729E9">
        <w:rPr>
          <w:spacing w:val="2"/>
          <w:sz w:val="28"/>
          <w:szCs w:val="28"/>
        </w:rPr>
        <w:t>D</w:t>
      </w:r>
      <w:r w:rsidRPr="006729E9">
        <w:rPr>
          <w:spacing w:val="-6"/>
          <w:sz w:val="28"/>
          <w:szCs w:val="28"/>
        </w:rPr>
        <w:t>I</w:t>
      </w:r>
      <w:r w:rsidRPr="006729E9">
        <w:rPr>
          <w:spacing w:val="1"/>
          <w:sz w:val="28"/>
          <w:szCs w:val="28"/>
        </w:rPr>
        <w:t>S</w:t>
      </w:r>
      <w:r w:rsidRPr="006729E9">
        <w:rPr>
          <w:sz w:val="28"/>
          <w:szCs w:val="28"/>
        </w:rPr>
        <w:t>T</w:t>
      </w:r>
      <w:r w:rsidRPr="006729E9">
        <w:rPr>
          <w:spacing w:val="3"/>
          <w:sz w:val="28"/>
          <w:szCs w:val="28"/>
        </w:rPr>
        <w:t>R</w:t>
      </w:r>
      <w:r w:rsidRPr="006729E9">
        <w:rPr>
          <w:spacing w:val="-3"/>
          <w:sz w:val="28"/>
          <w:szCs w:val="28"/>
        </w:rPr>
        <w:t>I</w:t>
      </w:r>
      <w:r w:rsidRPr="006729E9">
        <w:rPr>
          <w:spacing w:val="1"/>
          <w:sz w:val="28"/>
          <w:szCs w:val="28"/>
        </w:rPr>
        <w:t>C</w:t>
      </w:r>
      <w:r w:rsidRPr="006729E9">
        <w:rPr>
          <w:sz w:val="28"/>
          <w:szCs w:val="28"/>
        </w:rPr>
        <w:t xml:space="preserve">T </w:t>
      </w:r>
      <w:r w:rsidRPr="006729E9">
        <w:rPr>
          <w:spacing w:val="1"/>
          <w:sz w:val="28"/>
          <w:szCs w:val="28"/>
        </w:rPr>
        <w:t>C</w:t>
      </w:r>
      <w:r w:rsidRPr="006729E9">
        <w:rPr>
          <w:sz w:val="28"/>
          <w:szCs w:val="28"/>
        </w:rPr>
        <w:t>OU</w:t>
      </w:r>
      <w:r w:rsidRPr="006729E9">
        <w:rPr>
          <w:spacing w:val="1"/>
          <w:sz w:val="28"/>
          <w:szCs w:val="28"/>
        </w:rPr>
        <w:t>R</w:t>
      </w:r>
      <w:r w:rsidRPr="006729E9">
        <w:rPr>
          <w:sz w:val="28"/>
          <w:szCs w:val="28"/>
        </w:rPr>
        <w:t>T</w:t>
      </w:r>
      <w:r w:rsidRPr="006729E9">
        <w:rPr>
          <w:spacing w:val="2"/>
          <w:sz w:val="28"/>
          <w:szCs w:val="28"/>
        </w:rPr>
        <w:t xml:space="preserve"> </w:t>
      </w:r>
      <w:r w:rsidRPr="006729E9">
        <w:rPr>
          <w:spacing w:val="-1"/>
          <w:sz w:val="28"/>
          <w:szCs w:val="28"/>
        </w:rPr>
        <w:t>F</w:t>
      </w:r>
      <w:r w:rsidRPr="006729E9">
        <w:rPr>
          <w:sz w:val="28"/>
          <w:szCs w:val="28"/>
        </w:rPr>
        <w:t xml:space="preserve">OR THE </w:t>
      </w:r>
      <w:r w:rsidRPr="006729E9">
        <w:rPr>
          <w:spacing w:val="1"/>
          <w:sz w:val="28"/>
          <w:szCs w:val="28"/>
        </w:rPr>
        <w:t>S</w:t>
      </w:r>
      <w:r w:rsidRPr="006729E9">
        <w:rPr>
          <w:sz w:val="28"/>
          <w:szCs w:val="28"/>
        </w:rPr>
        <w:t>OUTHE</w:t>
      </w:r>
      <w:r w:rsidRPr="006729E9">
        <w:rPr>
          <w:spacing w:val="1"/>
          <w:sz w:val="28"/>
          <w:szCs w:val="28"/>
        </w:rPr>
        <w:t>R</w:t>
      </w:r>
      <w:r w:rsidRPr="006729E9">
        <w:rPr>
          <w:sz w:val="28"/>
          <w:szCs w:val="28"/>
        </w:rPr>
        <w:t xml:space="preserve">N </w:t>
      </w:r>
      <w:r w:rsidRPr="006729E9">
        <w:rPr>
          <w:spacing w:val="2"/>
          <w:sz w:val="28"/>
          <w:szCs w:val="28"/>
        </w:rPr>
        <w:t>D</w:t>
      </w:r>
      <w:r w:rsidRPr="006729E9">
        <w:rPr>
          <w:spacing w:val="-3"/>
          <w:sz w:val="28"/>
          <w:szCs w:val="28"/>
        </w:rPr>
        <w:t>I</w:t>
      </w:r>
      <w:r w:rsidRPr="006729E9">
        <w:rPr>
          <w:spacing w:val="1"/>
          <w:sz w:val="28"/>
          <w:szCs w:val="28"/>
        </w:rPr>
        <w:t>S</w:t>
      </w:r>
      <w:r w:rsidRPr="006729E9">
        <w:rPr>
          <w:spacing w:val="2"/>
          <w:sz w:val="28"/>
          <w:szCs w:val="28"/>
        </w:rPr>
        <w:t>T</w:t>
      </w:r>
      <w:r w:rsidRPr="006729E9">
        <w:rPr>
          <w:spacing w:val="3"/>
          <w:sz w:val="28"/>
          <w:szCs w:val="28"/>
        </w:rPr>
        <w:t>R</w:t>
      </w:r>
      <w:r w:rsidRPr="006729E9">
        <w:rPr>
          <w:spacing w:val="-6"/>
          <w:sz w:val="28"/>
          <w:szCs w:val="28"/>
        </w:rPr>
        <w:t>I</w:t>
      </w:r>
      <w:r w:rsidRPr="006729E9">
        <w:rPr>
          <w:spacing w:val="1"/>
          <w:sz w:val="28"/>
          <w:szCs w:val="28"/>
        </w:rPr>
        <w:t>C</w:t>
      </w:r>
      <w:r w:rsidRPr="006729E9">
        <w:rPr>
          <w:sz w:val="28"/>
          <w:szCs w:val="28"/>
        </w:rPr>
        <w:t xml:space="preserve">T </w:t>
      </w:r>
      <w:r w:rsidRPr="006729E9">
        <w:rPr>
          <w:spacing w:val="2"/>
          <w:sz w:val="28"/>
          <w:szCs w:val="28"/>
        </w:rPr>
        <w:t>O</w:t>
      </w:r>
      <w:r w:rsidRPr="006729E9">
        <w:rPr>
          <w:sz w:val="28"/>
          <w:szCs w:val="28"/>
        </w:rPr>
        <w:t>F</w:t>
      </w:r>
      <w:r w:rsidRPr="006729E9">
        <w:rPr>
          <w:spacing w:val="-1"/>
          <w:sz w:val="28"/>
          <w:szCs w:val="28"/>
        </w:rPr>
        <w:t xml:space="preserve"> </w:t>
      </w:r>
      <w:r w:rsidRPr="006729E9">
        <w:rPr>
          <w:sz w:val="28"/>
          <w:szCs w:val="28"/>
        </w:rPr>
        <w:t>TEXAS HOU</w:t>
      </w:r>
      <w:r w:rsidRPr="006729E9">
        <w:rPr>
          <w:spacing w:val="1"/>
          <w:sz w:val="28"/>
          <w:szCs w:val="28"/>
        </w:rPr>
        <w:t>S</w:t>
      </w:r>
      <w:r w:rsidRPr="006729E9">
        <w:rPr>
          <w:sz w:val="28"/>
          <w:szCs w:val="28"/>
        </w:rPr>
        <w:t xml:space="preserve">TON </w:t>
      </w:r>
      <w:r w:rsidRPr="006729E9">
        <w:rPr>
          <w:spacing w:val="2"/>
          <w:sz w:val="28"/>
          <w:szCs w:val="28"/>
        </w:rPr>
        <w:t>D</w:t>
      </w:r>
      <w:r w:rsidRPr="006729E9">
        <w:rPr>
          <w:spacing w:val="-3"/>
          <w:sz w:val="28"/>
          <w:szCs w:val="28"/>
        </w:rPr>
        <w:t>I</w:t>
      </w:r>
      <w:r w:rsidRPr="006729E9">
        <w:rPr>
          <w:spacing w:val="4"/>
          <w:sz w:val="28"/>
          <w:szCs w:val="28"/>
        </w:rPr>
        <w:t>V</w:t>
      </w:r>
      <w:r w:rsidRPr="006729E9">
        <w:rPr>
          <w:spacing w:val="-6"/>
          <w:sz w:val="28"/>
          <w:szCs w:val="28"/>
        </w:rPr>
        <w:t>I</w:t>
      </w:r>
      <w:r w:rsidRPr="006729E9">
        <w:rPr>
          <w:spacing w:val="6"/>
          <w:sz w:val="28"/>
          <w:szCs w:val="28"/>
        </w:rPr>
        <w:t>S</w:t>
      </w:r>
      <w:r w:rsidRPr="006729E9">
        <w:rPr>
          <w:spacing w:val="-3"/>
          <w:sz w:val="28"/>
          <w:szCs w:val="28"/>
        </w:rPr>
        <w:t>I</w:t>
      </w:r>
      <w:r w:rsidRPr="006729E9">
        <w:rPr>
          <w:sz w:val="28"/>
          <w:szCs w:val="28"/>
        </w:rPr>
        <w:t>ON</w:t>
      </w:r>
    </w:p>
    <w:p w:rsidR="006729E9" w:rsidRPr="006729E9" w:rsidRDefault="006729E9" w:rsidP="006729E9">
      <w:pPr>
        <w:widowControl w:val="0"/>
        <w:spacing w:before="1" w:after="0" w:line="90" w:lineRule="exact"/>
        <w:rPr>
          <w:rFonts w:eastAsia="Calibri"/>
          <w:sz w:val="28"/>
          <w:szCs w:val="28"/>
        </w:rPr>
      </w:pPr>
    </w:p>
    <w:tbl>
      <w:tblPr>
        <w:tblW w:w="972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502"/>
        <w:gridCol w:w="913"/>
        <w:gridCol w:w="3320"/>
        <w:gridCol w:w="913"/>
      </w:tblGrid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pacing w:val="1"/>
                <w:sz w:val="28"/>
                <w:szCs w:val="22"/>
              </w:rPr>
              <w:t>C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>nd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ac</w:t>
            </w:r>
            <w:r w:rsidRPr="006729E9">
              <w:rPr>
                <w:rFonts w:eastAsia="Calibri"/>
                <w:sz w:val="28"/>
                <w:szCs w:val="22"/>
              </w:rPr>
              <w:t>e</w:t>
            </w:r>
            <w:r w:rsidRPr="006729E9">
              <w:rPr>
                <w:rFonts w:eastAsia="Calibri"/>
                <w:spacing w:val="1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pacing w:val="-3"/>
                <w:sz w:val="28"/>
                <w:szCs w:val="22"/>
              </w:rPr>
              <w:t>L</w:t>
            </w:r>
            <w:r w:rsidRPr="006729E9">
              <w:rPr>
                <w:rFonts w:eastAsia="Calibri"/>
                <w:sz w:val="28"/>
                <w:szCs w:val="22"/>
              </w:rPr>
              <w:t>ouise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pacing w:val="1"/>
                <w:sz w:val="28"/>
                <w:szCs w:val="22"/>
              </w:rPr>
              <w:t>C</w:t>
            </w:r>
            <w:r w:rsidRPr="006729E9">
              <w:rPr>
                <w:rFonts w:eastAsia="Calibri"/>
                <w:sz w:val="28"/>
                <w:szCs w:val="22"/>
              </w:rPr>
              <w:t>u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r</w:t>
            </w:r>
            <w:r w:rsidRPr="006729E9">
              <w:rPr>
                <w:rFonts w:eastAsia="Calibri"/>
                <w:sz w:val="28"/>
                <w:szCs w:val="22"/>
              </w:rPr>
              <w:t>tis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pacing w:val="1"/>
                <w:sz w:val="28"/>
                <w:szCs w:val="22"/>
              </w:rPr>
              <w:t>Andrew Curtis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pacing w:val="1"/>
                <w:sz w:val="28"/>
                <w:szCs w:val="22"/>
              </w:rPr>
            </w:pPr>
            <w:r w:rsidRPr="006729E9">
              <w:rPr>
                <w:rFonts w:eastAsia="Calibri"/>
                <w:spacing w:val="1"/>
                <w:sz w:val="28"/>
                <w:szCs w:val="22"/>
              </w:rPr>
              <w:t>Andrew Curtis Jr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pacing w:val="1"/>
                <w:sz w:val="28"/>
                <w:szCs w:val="22"/>
              </w:rPr>
              <w:t xml:space="preserve">                        P</w:t>
            </w:r>
            <w:r w:rsidRPr="006729E9">
              <w:rPr>
                <w:rFonts w:eastAsia="Calibri"/>
                <w:sz w:val="28"/>
                <w:szCs w:val="22"/>
              </w:rPr>
              <w:t>l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>inti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ff</w:t>
            </w:r>
            <w:r w:rsidRPr="006729E9">
              <w:rPr>
                <w:rFonts w:eastAsia="Calibri"/>
                <w:sz w:val="28"/>
                <w:szCs w:val="22"/>
              </w:rPr>
              <w:t>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pacing w:val="1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vs.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pacing w:val="1"/>
                <w:sz w:val="28"/>
                <w:szCs w:val="22"/>
              </w:rPr>
              <w:t>C</w:t>
            </w:r>
            <w:r w:rsidRPr="006729E9">
              <w:rPr>
                <w:rFonts w:eastAsia="Calibri"/>
                <w:sz w:val="28"/>
                <w:szCs w:val="22"/>
              </w:rPr>
              <w:t>ivil A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c</w:t>
            </w:r>
            <w:r w:rsidRPr="006729E9">
              <w:rPr>
                <w:rFonts w:eastAsia="Calibri"/>
                <w:sz w:val="28"/>
                <w:szCs w:val="22"/>
              </w:rPr>
              <w:t>tion No.</w:t>
            </w: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pacing w:val="1"/>
                <w:sz w:val="28"/>
                <w:szCs w:val="22"/>
              </w:rPr>
            </w:pPr>
            <w:r w:rsidRPr="006729E9">
              <w:rPr>
                <w:rFonts w:eastAsia="Calibri"/>
                <w:spacing w:val="1"/>
                <w:sz w:val="28"/>
                <w:szCs w:val="22"/>
              </w:rPr>
              <w:t>S</w:t>
            </w:r>
            <w:r w:rsidRPr="006729E9">
              <w:rPr>
                <w:rFonts w:eastAsia="Calibri"/>
                <w:sz w:val="28"/>
                <w:szCs w:val="22"/>
              </w:rPr>
              <w:t>t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ph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n A. M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nd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pacing w:val="1"/>
                <w:sz w:val="28"/>
                <w:szCs w:val="22"/>
              </w:rPr>
              <w:t>C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>nd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ac</w:t>
            </w:r>
            <w:r w:rsidRPr="006729E9">
              <w:rPr>
                <w:rFonts w:eastAsia="Calibri"/>
                <w:sz w:val="28"/>
                <w:szCs w:val="22"/>
              </w:rPr>
              <w:t>e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z w:val="28"/>
                <w:szCs w:val="22"/>
              </w:rPr>
              <w:t>Kun</w:t>
            </w:r>
            <w:r w:rsidRPr="006729E9">
              <w:rPr>
                <w:rFonts w:eastAsia="Calibri"/>
                <w:spacing w:val="1"/>
                <w:sz w:val="28"/>
                <w:szCs w:val="22"/>
              </w:rPr>
              <w:t>z</w:t>
            </w:r>
            <w:r w:rsidRPr="006729E9">
              <w:rPr>
                <w:rFonts w:eastAsia="Calibri"/>
                <w:spacing w:val="2"/>
                <w:sz w:val="28"/>
                <w:szCs w:val="22"/>
              </w:rPr>
              <w:t>-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F</w:t>
            </w:r>
            <w:r w:rsidRPr="006729E9">
              <w:rPr>
                <w:rFonts w:eastAsia="Calibri"/>
                <w:spacing w:val="2"/>
                <w:sz w:val="28"/>
                <w:szCs w:val="22"/>
              </w:rPr>
              <w:t>r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eed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pacing w:val="-2"/>
                <w:sz w:val="28"/>
                <w:szCs w:val="22"/>
              </w:rPr>
              <w:t>B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er</w:t>
            </w:r>
            <w:r w:rsidRPr="006729E9">
              <w:rPr>
                <w:rFonts w:eastAsia="Calibri"/>
                <w:spacing w:val="2"/>
                <w:sz w:val="28"/>
                <w:szCs w:val="22"/>
              </w:rPr>
              <w:t>n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ar</w:t>
            </w:r>
            <w:r w:rsidRPr="006729E9">
              <w:rPr>
                <w:rFonts w:eastAsia="Calibri"/>
                <w:sz w:val="28"/>
                <w:szCs w:val="22"/>
              </w:rPr>
              <w:t>d</w:t>
            </w:r>
            <w:r w:rsidRPr="006729E9">
              <w:rPr>
                <w:rFonts w:eastAsia="Calibri"/>
                <w:spacing w:val="2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z w:val="28"/>
                <w:szCs w:val="22"/>
              </w:rPr>
              <w:t>L</w:t>
            </w:r>
            <w:r w:rsidRPr="006729E9">
              <w:rPr>
                <w:rFonts w:eastAsia="Calibri"/>
                <w:spacing w:val="-5"/>
                <w:sz w:val="28"/>
                <w:szCs w:val="22"/>
              </w:rPr>
              <w:t>y</w:t>
            </w:r>
            <w:r w:rsidRPr="006729E9">
              <w:rPr>
                <w:rFonts w:eastAsia="Calibri"/>
                <w:spacing w:val="3"/>
                <w:sz w:val="28"/>
                <w:szCs w:val="22"/>
              </w:rPr>
              <w:t>l</w:t>
            </w:r>
            <w:r w:rsidRPr="006729E9">
              <w:rPr>
                <w:rFonts w:eastAsia="Calibri"/>
                <w:sz w:val="28"/>
                <w:szCs w:val="22"/>
              </w:rPr>
              <w:t>e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pacing w:val="3"/>
                <w:sz w:val="28"/>
                <w:szCs w:val="22"/>
              </w:rPr>
              <w:t>M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>th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ws</w:t>
            </w:r>
            <w:r w:rsidRPr="006729E9">
              <w:rPr>
                <w:rFonts w:eastAsia="Calibri"/>
                <w:spacing w:val="3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I</w:t>
            </w:r>
            <w:r w:rsidRPr="006729E9">
              <w:rPr>
                <w:rFonts w:eastAsia="Calibri"/>
                <w:spacing w:val="2"/>
                <w:sz w:val="28"/>
                <w:szCs w:val="22"/>
              </w:rPr>
              <w:t>I</w:t>
            </w:r>
            <w:r w:rsidRPr="006729E9">
              <w:rPr>
                <w:rFonts w:eastAsia="Calibri"/>
                <w:sz w:val="28"/>
                <w:szCs w:val="22"/>
              </w:rPr>
              <w:t>I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N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ea</w:t>
            </w:r>
            <w:r w:rsidRPr="006729E9">
              <w:rPr>
                <w:rFonts w:eastAsia="Calibri"/>
                <w:sz w:val="28"/>
                <w:szCs w:val="22"/>
              </w:rPr>
              <w:t xml:space="preserve">l </w:t>
            </w:r>
            <w:r w:rsidRPr="006729E9">
              <w:rPr>
                <w:rFonts w:eastAsia="Calibri"/>
                <w:spacing w:val="1"/>
                <w:sz w:val="28"/>
                <w:szCs w:val="22"/>
              </w:rPr>
              <w:t>S</w:t>
            </w:r>
            <w:r w:rsidRPr="006729E9">
              <w:rPr>
                <w:rFonts w:eastAsia="Calibri"/>
                <w:sz w:val="28"/>
                <w:szCs w:val="22"/>
              </w:rPr>
              <w:t>pi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lm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an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pacing w:val="-2"/>
                <w:sz w:val="28"/>
                <w:szCs w:val="22"/>
              </w:rPr>
            </w:pPr>
            <w:r w:rsidRPr="006729E9">
              <w:rPr>
                <w:rFonts w:eastAsia="Calibri"/>
                <w:spacing w:val="-2"/>
                <w:sz w:val="28"/>
                <w:szCs w:val="22"/>
              </w:rPr>
              <w:t>Bobbie G. Bayless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gridAfter w:val="1"/>
          <w:wAfter w:w="913" w:type="dxa"/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G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r</w:t>
            </w:r>
            <w:r w:rsidRPr="006729E9">
              <w:rPr>
                <w:rFonts w:eastAsia="Calibri"/>
                <w:spacing w:val="1"/>
                <w:sz w:val="28"/>
                <w:szCs w:val="22"/>
              </w:rPr>
              <w:t>e</w:t>
            </w:r>
            <w:r w:rsidRPr="006729E9">
              <w:rPr>
                <w:rFonts w:eastAsia="Calibri"/>
                <w:spacing w:val="-2"/>
                <w:sz w:val="28"/>
                <w:szCs w:val="22"/>
              </w:rPr>
              <w:t>g</w:t>
            </w:r>
            <w:r w:rsidRPr="006729E9">
              <w:rPr>
                <w:rFonts w:eastAsia="Calibri"/>
                <w:sz w:val="28"/>
                <w:szCs w:val="22"/>
              </w:rPr>
              <w:t>o</w:t>
            </w:r>
            <w:r w:rsidRPr="006729E9">
              <w:rPr>
                <w:rFonts w:eastAsia="Calibri"/>
                <w:spacing w:val="4"/>
                <w:sz w:val="28"/>
                <w:szCs w:val="22"/>
              </w:rPr>
              <w:t>r</w:t>
            </w:r>
            <w:r w:rsidRPr="006729E9">
              <w:rPr>
                <w:rFonts w:eastAsia="Calibri"/>
                <w:sz w:val="28"/>
                <w:szCs w:val="22"/>
              </w:rPr>
              <w:t>y</w:t>
            </w:r>
            <w:r w:rsidRPr="006729E9">
              <w:rPr>
                <w:rFonts w:eastAsia="Calibri"/>
                <w:spacing w:val="-2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pacing w:val="-3"/>
                <w:sz w:val="28"/>
                <w:szCs w:val="22"/>
              </w:rPr>
              <w:t>L</w:t>
            </w:r>
            <w:r w:rsidRPr="006729E9">
              <w:rPr>
                <w:rFonts w:eastAsia="Calibri"/>
                <w:spacing w:val="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st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r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Anita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pacing w:val="-2"/>
                <w:sz w:val="28"/>
                <w:szCs w:val="22"/>
              </w:rPr>
              <w:t>B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r</w:t>
            </w:r>
            <w:r w:rsidRPr="006729E9">
              <w:rPr>
                <w:rFonts w:eastAsia="Calibri"/>
                <w:sz w:val="28"/>
                <w:szCs w:val="22"/>
              </w:rPr>
              <w:t>unsti</w:t>
            </w:r>
            <w:r w:rsidRPr="006729E9">
              <w:rPr>
                <w:rFonts w:eastAsia="Calibri"/>
                <w:spacing w:val="2"/>
                <w:sz w:val="28"/>
                <w:szCs w:val="22"/>
              </w:rPr>
              <w:t>n</w:t>
            </w:r>
            <w:r w:rsidRPr="006729E9">
              <w:rPr>
                <w:rFonts w:eastAsia="Calibri"/>
                <w:sz w:val="28"/>
                <w:szCs w:val="22"/>
              </w:rPr>
              <w:t>g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D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m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 xml:space="preserve">nd 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f</w:t>
            </w:r>
            <w:r w:rsidRPr="006729E9">
              <w:rPr>
                <w:rFonts w:eastAsia="Calibri"/>
                <w:sz w:val="28"/>
                <w:szCs w:val="22"/>
              </w:rPr>
              <w:t>or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pacing w:val="3"/>
                <w:sz w:val="28"/>
                <w:szCs w:val="22"/>
              </w:rPr>
              <w:t>J</w:t>
            </w:r>
            <w:r w:rsidRPr="006729E9">
              <w:rPr>
                <w:rFonts w:eastAsia="Calibri"/>
                <w:sz w:val="28"/>
                <w:szCs w:val="22"/>
              </w:rPr>
              <w:t>u</w:t>
            </w:r>
            <w:r w:rsidRPr="006729E9">
              <w:rPr>
                <w:rFonts w:eastAsia="Calibri"/>
                <w:spacing w:val="4"/>
                <w:sz w:val="28"/>
                <w:szCs w:val="22"/>
              </w:rPr>
              <w:t>r</w:t>
            </w:r>
            <w:r w:rsidRPr="006729E9">
              <w:rPr>
                <w:rFonts w:eastAsia="Calibri"/>
                <w:sz w:val="28"/>
                <w:szCs w:val="22"/>
              </w:rPr>
              <w:t>y</w:t>
            </w:r>
            <w:r w:rsidRPr="006729E9">
              <w:rPr>
                <w:rFonts w:eastAsia="Calibri"/>
                <w:spacing w:val="-5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z w:val="28"/>
                <w:szCs w:val="22"/>
              </w:rPr>
              <w:t>T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r</w:t>
            </w:r>
            <w:r w:rsidRPr="006729E9">
              <w:rPr>
                <w:rFonts w:eastAsia="Calibri"/>
                <w:sz w:val="28"/>
                <w:szCs w:val="22"/>
              </w:rPr>
              <w:t>i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>l</w:t>
            </w: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proofErr w:type="spellStart"/>
            <w:r w:rsidRPr="006729E9">
              <w:rPr>
                <w:rFonts w:eastAsia="Calibri"/>
                <w:sz w:val="28"/>
                <w:szCs w:val="22"/>
              </w:rPr>
              <w:t>Clarina</w:t>
            </w:r>
            <w:proofErr w:type="spellEnd"/>
            <w:r w:rsidRPr="006729E9">
              <w:rPr>
                <w:rFonts w:eastAsia="Calibri"/>
                <w:sz w:val="28"/>
                <w:szCs w:val="22"/>
              </w:rPr>
              <w:t xml:space="preserve"> Comstock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 xml:space="preserve">Cory Reed 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Do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s 1-100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  <w:tr w:rsidR="006729E9" w:rsidRPr="006729E9" w:rsidTr="00EF3FFB">
        <w:trPr>
          <w:cantSplit/>
          <w:trHeight w:val="288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D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efe</w:t>
            </w:r>
            <w:r w:rsidRPr="006729E9">
              <w:rPr>
                <w:rFonts w:eastAsia="Calibri"/>
                <w:sz w:val="28"/>
                <w:szCs w:val="22"/>
              </w:rPr>
              <w:t>n</w:t>
            </w:r>
            <w:r w:rsidRPr="006729E9">
              <w:rPr>
                <w:rFonts w:eastAsia="Calibri"/>
                <w:spacing w:val="2"/>
                <w:sz w:val="28"/>
                <w:szCs w:val="22"/>
              </w:rPr>
              <w:t>d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>nts in th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ir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 xml:space="preserve"> </w:t>
            </w:r>
            <w:r w:rsidRPr="006729E9">
              <w:rPr>
                <w:rFonts w:eastAsia="Calibri"/>
                <w:sz w:val="28"/>
                <w:szCs w:val="22"/>
              </w:rPr>
              <w:t>individu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a</w:t>
            </w:r>
            <w:r w:rsidRPr="006729E9">
              <w:rPr>
                <w:rFonts w:eastAsia="Calibri"/>
                <w:sz w:val="28"/>
                <w:szCs w:val="22"/>
              </w:rPr>
              <w:t xml:space="preserve">l 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ca</w:t>
            </w:r>
            <w:r w:rsidRPr="006729E9">
              <w:rPr>
                <w:rFonts w:eastAsia="Calibri"/>
                <w:sz w:val="28"/>
                <w:szCs w:val="22"/>
              </w:rPr>
              <w:t>p</w:t>
            </w:r>
            <w:r w:rsidRPr="006729E9">
              <w:rPr>
                <w:rFonts w:eastAsia="Calibri"/>
                <w:spacing w:val="1"/>
                <w:sz w:val="28"/>
                <w:szCs w:val="22"/>
              </w:rPr>
              <w:t>a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c</w:t>
            </w:r>
            <w:r w:rsidRPr="006729E9">
              <w:rPr>
                <w:rFonts w:eastAsia="Calibri"/>
                <w:sz w:val="28"/>
                <w:szCs w:val="22"/>
              </w:rPr>
              <w:t>iti</w:t>
            </w:r>
            <w:r w:rsidRPr="006729E9">
              <w:rPr>
                <w:rFonts w:eastAsia="Calibri"/>
                <w:spacing w:val="-1"/>
                <w:sz w:val="28"/>
                <w:szCs w:val="22"/>
              </w:rPr>
              <w:t>e</w:t>
            </w:r>
            <w:r w:rsidRPr="006729E9">
              <w:rPr>
                <w:rFonts w:eastAsia="Calibri"/>
                <w:sz w:val="28"/>
                <w:szCs w:val="22"/>
              </w:rPr>
              <w:t>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  <w:r w:rsidRPr="006729E9">
              <w:rPr>
                <w:rFonts w:eastAsia="Calibri"/>
                <w:sz w:val="28"/>
                <w:szCs w:val="22"/>
              </w:rPr>
              <w:t>§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9E9" w:rsidRPr="006729E9" w:rsidRDefault="006729E9" w:rsidP="006729E9">
            <w:pPr>
              <w:widowControl w:val="0"/>
              <w:spacing w:before="0" w:after="0" w:line="240" w:lineRule="auto"/>
              <w:ind w:firstLine="0"/>
              <w:rPr>
                <w:rFonts w:eastAsia="Calibri"/>
                <w:sz w:val="28"/>
                <w:szCs w:val="22"/>
              </w:rPr>
            </w:pPr>
          </w:p>
        </w:tc>
      </w:tr>
    </w:tbl>
    <w:p w:rsidR="006729E9" w:rsidRDefault="006729E9" w:rsidP="006729E9">
      <w:pPr>
        <w:pStyle w:val="Heading1"/>
      </w:pPr>
    </w:p>
    <w:p w:rsidR="0005303F" w:rsidRPr="0005303F" w:rsidRDefault="0005303F" w:rsidP="006729E9">
      <w:pPr>
        <w:pStyle w:val="Heading1"/>
      </w:pPr>
      <w:bookmarkStart w:id="0" w:name="_GoBack"/>
      <w:bookmarkEnd w:id="0"/>
      <w:r w:rsidRPr="0005303F">
        <w:t>Part – 0 Introduction</w:t>
      </w:r>
    </w:p>
    <w:p w:rsidR="009332D2" w:rsidRPr="009332D2" w:rsidRDefault="009332D2" w:rsidP="0005303F">
      <w:pPr>
        <w:pStyle w:val="NoSpacing"/>
      </w:pPr>
      <w:r w:rsidRPr="009332D2">
        <w:t>[Ex 0-1] How to steal your family inheritance.pdf</w:t>
      </w:r>
    </w:p>
    <w:p w:rsidR="009332D2" w:rsidRDefault="009332D2" w:rsidP="0005303F">
      <w:pPr>
        <w:pStyle w:val="NoSpacing"/>
      </w:pPr>
      <w:r w:rsidRPr="009332D2">
        <w:t>[Ex 0-2] In re Farmer.pdf</w:t>
      </w:r>
    </w:p>
    <w:p w:rsidR="009332D2" w:rsidRDefault="009332D2" w:rsidP="0005303F">
      <w:pPr>
        <w:pStyle w:val="NoSpacing"/>
      </w:pPr>
      <w:r w:rsidRPr="009332D2">
        <w:t xml:space="preserve">[Ex 0-3] 2013-04-09 </w:t>
      </w:r>
      <w:proofErr w:type="gramStart"/>
      <w:r w:rsidRPr="009332D2">
        <w:t>Case  4</w:t>
      </w:r>
      <w:proofErr w:type="gramEnd"/>
      <w:r w:rsidRPr="009332D2">
        <w:t>-12-cv-592 Injunction Hearing Transcript-Certified.pdf</w:t>
      </w:r>
    </w:p>
    <w:p w:rsidR="0005303F" w:rsidRPr="009332D2" w:rsidRDefault="0005303F" w:rsidP="006729E9">
      <w:pPr>
        <w:pStyle w:val="Heading1"/>
      </w:pPr>
      <w:r w:rsidRPr="0005303F">
        <w:t xml:space="preserve">Part – </w:t>
      </w:r>
      <w:r>
        <w:t>1 Trust Chronology</w:t>
      </w:r>
    </w:p>
    <w:p w:rsidR="009332D2" w:rsidRDefault="009332D2" w:rsidP="0005303F">
      <w:pPr>
        <w:pStyle w:val="NoSpacing"/>
      </w:pPr>
      <w:r w:rsidRPr="009332D2">
        <w:t>[Ex 1-1] 2008-04-09 Judge Woods - Houston Chronicle.pdf</w:t>
      </w:r>
    </w:p>
    <w:p w:rsidR="00137064" w:rsidRPr="009332D2" w:rsidRDefault="00137064" w:rsidP="0005303F">
      <w:pPr>
        <w:pStyle w:val="NoSpacing"/>
      </w:pPr>
      <w:r w:rsidRPr="009332D2">
        <w:t>[Ex 1-</w:t>
      </w:r>
      <w:r>
        <w:t>1</w:t>
      </w:r>
      <w:r w:rsidRPr="009332D2">
        <w:t>a] Because your goal is to avoid guardianship and probate BRUNSTING001583.pdf</w:t>
      </w:r>
    </w:p>
    <w:p w:rsidR="00137064" w:rsidRPr="009332D2" w:rsidRDefault="00137064" w:rsidP="0005303F">
      <w:pPr>
        <w:pStyle w:val="NoSpacing"/>
      </w:pPr>
      <w:r w:rsidRPr="009332D2">
        <w:t>[Ex 1-</w:t>
      </w:r>
      <w:r>
        <w:t>1</w:t>
      </w:r>
      <w:r w:rsidRPr="009332D2">
        <w:t>b] Nelva Living Will 20101022122733644.pdf</w:t>
      </w:r>
    </w:p>
    <w:p w:rsidR="00137064" w:rsidRPr="009332D2" w:rsidRDefault="00137064" w:rsidP="0005303F">
      <w:pPr>
        <w:pStyle w:val="NoSpacing"/>
      </w:pPr>
      <w:proofErr w:type="gramStart"/>
      <w:r w:rsidRPr="009332D2">
        <w:t>[Ex 1-</w:t>
      </w:r>
      <w:r>
        <w:t>1</w:t>
      </w:r>
      <w:r w:rsidRPr="009332D2">
        <w:t>c] 2019-11-04 Ex.</w:t>
      </w:r>
      <w:proofErr w:type="gramEnd"/>
      <w:r w:rsidRPr="009332D2">
        <w:t xml:space="preserve"> A - </w:t>
      </w:r>
      <w:proofErr w:type="spellStart"/>
      <w:r w:rsidRPr="009332D2">
        <w:t>Elmers</w:t>
      </w:r>
      <w:proofErr w:type="spellEnd"/>
      <w:r w:rsidRPr="009332D2">
        <w:t xml:space="preserve"> Will.pdf</w:t>
      </w:r>
    </w:p>
    <w:p w:rsidR="009332D2" w:rsidRDefault="00137064" w:rsidP="0005303F">
      <w:pPr>
        <w:pStyle w:val="NoSpacing"/>
      </w:pPr>
      <w:r w:rsidRPr="009332D2">
        <w:t xml:space="preserve"> </w:t>
      </w:r>
      <w:r w:rsidR="009332D2" w:rsidRPr="009332D2">
        <w:t>[Ex 1-2] Order admitting the will of Elmer H. Brunsting [No. 412,248] and issuing Letters Testamentary Certified</w:t>
      </w:r>
      <w:r w:rsidR="009332D2">
        <w:t>.pdf</w:t>
      </w:r>
    </w:p>
    <w:p w:rsidR="009332D2" w:rsidRPr="009332D2" w:rsidRDefault="007B5331" w:rsidP="0005303F">
      <w:pPr>
        <w:pStyle w:val="NoSpacing"/>
      </w:pPr>
      <w:r w:rsidRPr="009332D2">
        <w:lastRenderedPageBreak/>
        <w:t xml:space="preserve"> </w:t>
      </w:r>
      <w:r w:rsidR="009332D2" w:rsidRPr="009332D2">
        <w:t>[Ex 1-</w:t>
      </w:r>
      <w:r>
        <w:t>3</w:t>
      </w:r>
      <w:r w:rsidR="009332D2" w:rsidRPr="009332D2">
        <w:t>] 2012-08-28 statement of death and other facts 412248 by Drina Brunsting_Certified.pdf</w:t>
      </w:r>
    </w:p>
    <w:p w:rsidR="009332D2" w:rsidRPr="009332D2" w:rsidRDefault="009332D2" w:rsidP="0005303F">
      <w:pPr>
        <w:pStyle w:val="NoSpacing"/>
      </w:pPr>
      <w:r w:rsidRPr="009332D2">
        <w:t>[Ex 1-3a] 2012-08-28 statement of death and other facts 412249 by Drina Brunsting.pdf</w:t>
      </w:r>
    </w:p>
    <w:p w:rsidR="009332D2" w:rsidRPr="009332D2" w:rsidRDefault="009332D2" w:rsidP="0005303F">
      <w:pPr>
        <w:pStyle w:val="NoSpacing"/>
      </w:pPr>
      <w:r w:rsidRPr="009332D2">
        <w:t>[Ex 1-4] 1996 Original Brunsting Family Living Trust VF 00391-00451.pdf</w:t>
      </w:r>
    </w:p>
    <w:p w:rsidR="009332D2" w:rsidRPr="009332D2" w:rsidRDefault="009332D2" w:rsidP="0005303F">
      <w:pPr>
        <w:pStyle w:val="NoSpacing"/>
      </w:pPr>
      <w:r w:rsidRPr="009332D2">
        <w:t xml:space="preserve">[Ex 1-5] 1997-02-12 </w:t>
      </w:r>
      <w:proofErr w:type="gramStart"/>
      <w:r w:rsidRPr="009332D2">
        <w:t>The</w:t>
      </w:r>
      <w:proofErr w:type="gramEnd"/>
      <w:r w:rsidRPr="009332D2">
        <w:t xml:space="preserve"> Brunsting Family Irrevocable Life Insurance Trust V&amp;F 1067-1119.pdf</w:t>
      </w:r>
    </w:p>
    <w:p w:rsidR="009332D2" w:rsidRDefault="009332D2" w:rsidP="0005303F">
      <w:pPr>
        <w:pStyle w:val="NoSpacing"/>
      </w:pPr>
      <w:r w:rsidRPr="009332D2">
        <w:t xml:space="preserve">[Ex 1-6] 2021-11-05 Defendant Co-trustees Exhibit </w:t>
      </w:r>
      <w:proofErr w:type="gramStart"/>
      <w:r w:rsidRPr="009332D2">
        <w:t>A</w:t>
      </w:r>
      <w:proofErr w:type="gramEnd"/>
      <w:r w:rsidRPr="009332D2">
        <w:t xml:space="preserve"> 2005 Restatement p230-316.pdf</w:t>
      </w:r>
    </w:p>
    <w:p w:rsidR="0005303F" w:rsidRDefault="0005303F" w:rsidP="0005303F">
      <w:pPr>
        <w:pStyle w:val="NoSpacing"/>
      </w:pPr>
      <w:r w:rsidRPr="009332D2">
        <w:t xml:space="preserve">[Ex 1-6a] Article IV Defendants Nov 5 2021 Motion for Summary J Exhibit </w:t>
      </w:r>
      <w:proofErr w:type="gramStart"/>
      <w:r w:rsidRPr="009332D2">
        <w:t>A</w:t>
      </w:r>
      <w:proofErr w:type="gramEnd"/>
      <w:r w:rsidRPr="009332D2">
        <w:t xml:space="preserve"> Restatement_Certified.pdf</w:t>
      </w:r>
    </w:p>
    <w:p w:rsidR="009332D2" w:rsidRPr="009332D2" w:rsidRDefault="009332D2" w:rsidP="0005303F">
      <w:pPr>
        <w:pStyle w:val="NoSpacing"/>
      </w:pPr>
      <w:r w:rsidRPr="009332D2">
        <w:t>[Ex 1-7] 2007 Amendment Certified 18070041- C# 4 Answer &amp;nbsp.pdf</w:t>
      </w:r>
    </w:p>
    <w:p w:rsidR="009332D2" w:rsidRPr="009332D2" w:rsidRDefault="009332D2" w:rsidP="0005303F">
      <w:pPr>
        <w:pStyle w:val="NoSpacing"/>
      </w:pPr>
      <w:r w:rsidRPr="009332D2">
        <w:t>[Ex 1-8] 2008-06-09 Elmer Incompetent.pdf</w:t>
      </w:r>
    </w:p>
    <w:p w:rsidR="009332D2" w:rsidRPr="009332D2" w:rsidRDefault="009332D2" w:rsidP="0005303F">
      <w:pPr>
        <w:pStyle w:val="NoSpacing"/>
      </w:pPr>
      <w:r w:rsidRPr="009332D2">
        <w:t>[Ex 1-9] Title 9 Texas Property Code 112.051 REVOCATION MODIFICATION OR AMENDMENT.pdf</w:t>
      </w:r>
    </w:p>
    <w:p w:rsidR="009332D2" w:rsidRPr="009332D2" w:rsidRDefault="009332D2" w:rsidP="0005303F">
      <w:pPr>
        <w:pStyle w:val="NoSpacing"/>
      </w:pPr>
      <w:r w:rsidRPr="009332D2">
        <w:t>[Ex 1-10] Title 9 Texas Property Code 112.034 MERGER.pdf</w:t>
      </w:r>
    </w:p>
    <w:p w:rsidR="009332D2" w:rsidRPr="009332D2" w:rsidRDefault="009332D2" w:rsidP="0005303F">
      <w:pPr>
        <w:pStyle w:val="NoSpacing"/>
      </w:pPr>
      <w:r w:rsidRPr="009332D2">
        <w:t>[Ex 1-11] 2008-07-01 July 1 2008 appointment of successor trustees.pdf</w:t>
      </w:r>
    </w:p>
    <w:p w:rsidR="009332D2" w:rsidRPr="009332D2" w:rsidRDefault="009332D2" w:rsidP="0005303F">
      <w:pPr>
        <w:pStyle w:val="NoSpacing"/>
      </w:pPr>
      <w:r w:rsidRPr="009332D2">
        <w:t>[Ex 1-12] 2008-07-01 Certificate of trust V&amp;F 000391 - 002053.pdf</w:t>
      </w:r>
    </w:p>
    <w:p w:rsidR="009332D2" w:rsidRPr="009332D2" w:rsidRDefault="009332D2" w:rsidP="0005303F">
      <w:pPr>
        <w:pStyle w:val="NoSpacing"/>
      </w:pPr>
      <w:r w:rsidRPr="009332D2">
        <w:t>[Ex 1-13] 2010-02-24 Certificate of trust.pdf</w:t>
      </w:r>
    </w:p>
    <w:p w:rsidR="009332D2" w:rsidRPr="009332D2" w:rsidRDefault="009332D2" w:rsidP="0005303F">
      <w:pPr>
        <w:pStyle w:val="NoSpacing"/>
      </w:pPr>
      <w:r w:rsidRPr="009332D2">
        <w:t>[Ex 1-14] 2010-06-15 Qualified Beneficiary Designation QBD.pdf</w:t>
      </w:r>
    </w:p>
    <w:p w:rsidR="009332D2" w:rsidRDefault="009332D2" w:rsidP="0005303F">
      <w:pPr>
        <w:pStyle w:val="NoSpacing"/>
      </w:pPr>
      <w:r w:rsidRPr="009332D2">
        <w:t>[Ex 1-15] 2010-07-06 Nelva email to Candace on Carl's condition.pdf</w:t>
      </w:r>
    </w:p>
    <w:p w:rsidR="009332D2" w:rsidRPr="009332D2" w:rsidRDefault="009332D2" w:rsidP="0005303F">
      <w:pPr>
        <w:pStyle w:val="NoSpacing"/>
      </w:pPr>
      <w:r w:rsidRPr="009332D2">
        <w:t>[Ex 1-16] Anita called - change the trust Certified 18070039- C# 4 Answer &amp;nbsp</w:t>
      </w:r>
      <w:proofErr w:type="gramStart"/>
      <w:r w:rsidRPr="009332D2">
        <w:t>;.</w:t>
      </w:r>
      <w:proofErr w:type="gramEnd"/>
      <w:r w:rsidRPr="009332D2">
        <w:t>pdf</w:t>
      </w:r>
    </w:p>
    <w:p w:rsidR="009332D2" w:rsidRPr="009332D2" w:rsidRDefault="009332D2" w:rsidP="0005303F">
      <w:pPr>
        <w:pStyle w:val="NoSpacing"/>
      </w:pPr>
      <w:r w:rsidRPr="009332D2">
        <w:t>[Ex 1-17] 2010-08-25 P193-229 8-25-10 QBD CAN before signature.pdf</w:t>
      </w:r>
    </w:p>
    <w:p w:rsidR="009332D2" w:rsidRPr="009332D2" w:rsidRDefault="009332D2" w:rsidP="0005303F">
      <w:pPr>
        <w:pStyle w:val="NoSpacing"/>
      </w:pPr>
      <w:r w:rsidRPr="009332D2">
        <w:t>[Ex 1-18] 2010-08-25 3 certificates of trust dated 2010 08 25.pdf</w:t>
      </w:r>
    </w:p>
    <w:p w:rsidR="009332D2" w:rsidRPr="009332D2" w:rsidRDefault="009332D2" w:rsidP="0005303F">
      <w:pPr>
        <w:pStyle w:val="NoSpacing"/>
      </w:pPr>
      <w:r w:rsidRPr="009332D2">
        <w:t>[Ex 1-19] 2010-08-25 Appointment of Successor Trustee P1016-1020.pdf</w:t>
      </w:r>
    </w:p>
    <w:p w:rsidR="009332D2" w:rsidRPr="009332D2" w:rsidRDefault="009332D2" w:rsidP="0005303F">
      <w:pPr>
        <w:pStyle w:val="NoSpacing"/>
      </w:pPr>
      <w:r w:rsidRPr="009332D2">
        <w:t>[Ex 1-20] 2010-08-25 P1016-</w:t>
      </w:r>
      <w:proofErr w:type="gramStart"/>
      <w:r w:rsidRPr="009332D2">
        <w:t>1020  Appointment</w:t>
      </w:r>
      <w:proofErr w:type="gramEnd"/>
      <w:r w:rsidRPr="009332D2">
        <w:t xml:space="preserve"> of Successor Trustee.pdf</w:t>
      </w:r>
    </w:p>
    <w:p w:rsidR="009332D2" w:rsidRPr="009332D2" w:rsidRDefault="009332D2" w:rsidP="0005303F">
      <w:pPr>
        <w:pStyle w:val="NoSpacing"/>
      </w:pPr>
      <w:r w:rsidRPr="009332D2">
        <w:t xml:space="preserve">[Ex 1-21] 2010-08-25 P156-192 8-25-10 QBD </w:t>
      </w:r>
      <w:proofErr w:type="gramStart"/>
      <w:r w:rsidRPr="009332D2">
        <w:t>Above</w:t>
      </w:r>
      <w:proofErr w:type="gramEnd"/>
      <w:r w:rsidRPr="009332D2">
        <w:t xml:space="preserve"> the Line.pdf</w:t>
      </w:r>
    </w:p>
    <w:p w:rsidR="009332D2" w:rsidRPr="009332D2" w:rsidRDefault="009332D2" w:rsidP="0005303F">
      <w:pPr>
        <w:pStyle w:val="NoSpacing"/>
      </w:pPr>
      <w:r w:rsidRPr="009332D2">
        <w:t>[Ex 1-22] 2010-08-25 P193-229 8-25-10 QBD CAN before signature.pdf</w:t>
      </w:r>
    </w:p>
    <w:p w:rsidR="009332D2" w:rsidRPr="009332D2" w:rsidRDefault="009332D2" w:rsidP="0005303F">
      <w:pPr>
        <w:pStyle w:val="NoSpacing"/>
      </w:pPr>
      <w:r w:rsidRPr="009332D2">
        <w:t>[Ex 1-23] 2010-08-25 P407-</w:t>
      </w:r>
      <w:proofErr w:type="gramStart"/>
      <w:r w:rsidRPr="009332D2">
        <w:t>443  8</w:t>
      </w:r>
      <w:proofErr w:type="gramEnd"/>
      <w:r w:rsidRPr="009332D2">
        <w:t>-25-10 QBD On the line.pdf</w:t>
      </w:r>
    </w:p>
    <w:p w:rsidR="009332D2" w:rsidRPr="009332D2" w:rsidRDefault="009332D2" w:rsidP="0005303F">
      <w:pPr>
        <w:pStyle w:val="NoSpacing"/>
      </w:pPr>
      <w:r w:rsidRPr="009332D2">
        <w:t>[Ex 1-24] 2010-08-25 P843-</w:t>
      </w:r>
      <w:proofErr w:type="gramStart"/>
      <w:r w:rsidRPr="009332D2">
        <w:t>848a  Certs</w:t>
      </w:r>
      <w:proofErr w:type="gramEnd"/>
      <w:r w:rsidRPr="009332D2">
        <w:t xml:space="preserve"> of Trust.pdf</w:t>
      </w:r>
    </w:p>
    <w:p w:rsidR="009332D2" w:rsidRDefault="009332D2" w:rsidP="0005303F">
      <w:pPr>
        <w:pStyle w:val="NoSpacing"/>
      </w:pPr>
      <w:r w:rsidRPr="009332D2">
        <w:lastRenderedPageBreak/>
        <w:t>[Ex 1-25] 2010-08-25 QBD Signature Page Versions Binder.pdf</w:t>
      </w:r>
    </w:p>
    <w:p w:rsidR="009332D2" w:rsidRPr="009332D2" w:rsidRDefault="009332D2" w:rsidP="0005303F">
      <w:pPr>
        <w:pStyle w:val="NoSpacing"/>
      </w:pPr>
      <w:r w:rsidRPr="009332D2">
        <w:t>[Ex 1-26] 2012-02-27-Wiretap-Recording-reference-in-Affidavit.pdf</w:t>
      </w:r>
    </w:p>
    <w:p w:rsidR="009332D2" w:rsidRPr="009332D2" w:rsidRDefault="009332D2" w:rsidP="0005303F">
      <w:pPr>
        <w:pStyle w:val="NoSpacing"/>
      </w:pPr>
      <w:r w:rsidRPr="009332D2">
        <w:t>[Ex 1-27] 2010-08-25 Statement of First Witness.pdf</w:t>
      </w:r>
    </w:p>
    <w:p w:rsidR="009332D2" w:rsidRDefault="009332D2" w:rsidP="0005303F">
      <w:pPr>
        <w:pStyle w:val="NoSpacing"/>
      </w:pPr>
      <w:r w:rsidRPr="009332D2">
        <w:t>[Ex 1-28] 2014-12-05 Case 412249-401 Anita Objection to Carl and Candy distribution.pdf</w:t>
      </w:r>
    </w:p>
    <w:p w:rsidR="009332D2" w:rsidRDefault="009332D2" w:rsidP="0005303F">
      <w:pPr>
        <w:pStyle w:val="NoSpacing"/>
      </w:pPr>
      <w:r w:rsidRPr="009332D2">
        <w:t>[Ex 1-29] 2012-02-27 Candace Louise Curtis v. Anita Kay Brunsting QBD Doc 1-12.pdf</w:t>
      </w:r>
    </w:p>
    <w:p w:rsidR="0026087D" w:rsidRPr="009332D2" w:rsidRDefault="0026087D" w:rsidP="0026087D">
      <w:pPr>
        <w:pStyle w:val="NoSpacing"/>
      </w:pPr>
      <w:r w:rsidRPr="009332D2">
        <w:t xml:space="preserve"> [Ex 1-30] 2012-02-27 Candace Louise Curtis v. Anita Kay Brunsting Dec 21, 2010 Resignation Doc 1-13.pdf</w:t>
      </w:r>
    </w:p>
    <w:p w:rsidR="009332D2" w:rsidRPr="009332D2" w:rsidRDefault="009332D2" w:rsidP="0005303F">
      <w:pPr>
        <w:pStyle w:val="NoSpacing"/>
      </w:pPr>
      <w:r w:rsidRPr="009332D2">
        <w:t>[Ex 1-31] 2015-02-17 Carole Objection to Distribution.pdf</w:t>
      </w:r>
    </w:p>
    <w:p w:rsidR="009332D2" w:rsidRPr="009332D2" w:rsidRDefault="009332D2" w:rsidP="0005303F">
      <w:pPr>
        <w:pStyle w:val="NoSpacing"/>
      </w:pPr>
      <w:r w:rsidRPr="009332D2">
        <w:t>[Ex 1-32] 2010-08-25 Appointment of Successor Trustee P1016-1020.pdf</w:t>
      </w:r>
    </w:p>
    <w:p w:rsidR="009332D2" w:rsidRPr="009332D2" w:rsidRDefault="009332D2" w:rsidP="0005303F">
      <w:pPr>
        <w:pStyle w:val="NoSpacing"/>
      </w:pPr>
      <w:r w:rsidRPr="009332D2">
        <w:t>[Ex 1-33] 2010-08-25 P843-</w:t>
      </w:r>
      <w:proofErr w:type="gramStart"/>
      <w:r w:rsidRPr="009332D2">
        <w:t>848a  Certs</w:t>
      </w:r>
      <w:proofErr w:type="gramEnd"/>
      <w:r w:rsidRPr="009332D2">
        <w:t xml:space="preserve"> of Trust.pdf</w:t>
      </w:r>
    </w:p>
    <w:p w:rsidR="009332D2" w:rsidRPr="009332D2" w:rsidRDefault="009332D2" w:rsidP="0005303F">
      <w:pPr>
        <w:pStyle w:val="NoSpacing"/>
      </w:pPr>
      <w:r w:rsidRPr="009332D2">
        <w:t>[Ex 1-34] 2015-06-26 Co-Trustees No-evidence Motion for Summary Judgment.pdf</w:t>
      </w:r>
    </w:p>
    <w:p w:rsidR="009332D2" w:rsidRDefault="009332D2" w:rsidP="0005303F">
      <w:pPr>
        <w:pStyle w:val="NoSpacing"/>
      </w:pPr>
      <w:r w:rsidRPr="009332D2">
        <w:t>[Ex 1-35] Freed Notary Log for 2010-08-25 at Line 141.pdf</w:t>
      </w:r>
    </w:p>
    <w:p w:rsidR="00D7345A" w:rsidRDefault="0026087D" w:rsidP="0005303F">
      <w:pPr>
        <w:pStyle w:val="NoSpacing"/>
      </w:pPr>
      <w:r w:rsidRPr="0026087D">
        <w:t>[Ex 1-36] 2015-07-22 Emergency Motion for Protective Order.pdf</w:t>
      </w:r>
    </w:p>
    <w:p w:rsidR="0026087D" w:rsidRPr="009332D2" w:rsidRDefault="0026087D" w:rsidP="0005303F">
      <w:pPr>
        <w:pStyle w:val="NoSpacing"/>
      </w:pPr>
    </w:p>
    <w:p w:rsidR="009332D2" w:rsidRPr="009332D2" w:rsidRDefault="009332D2" w:rsidP="0005303F">
      <w:pPr>
        <w:pStyle w:val="NoSpacing"/>
      </w:pPr>
      <w:r w:rsidRPr="009332D2">
        <w:t>[Ex 1-38] 2010-12-21 RESIGNATION OF ORIGINAL TRUSTEE V&amp;F 000207-251 V&amp;F 906-915.pdf</w:t>
      </w:r>
    </w:p>
    <w:p w:rsidR="009332D2" w:rsidRPr="009332D2" w:rsidRDefault="009332D2" w:rsidP="0005303F">
      <w:pPr>
        <w:pStyle w:val="NoSpacing"/>
      </w:pPr>
      <w:r w:rsidRPr="009332D2">
        <w:t>[Ex 1-39] 2010-12-21 P447-452 Appointment of Successor Trustees.pdf</w:t>
      </w:r>
    </w:p>
    <w:p w:rsidR="009332D2" w:rsidRPr="009332D2" w:rsidRDefault="009332D2" w:rsidP="0005303F">
      <w:pPr>
        <w:pStyle w:val="NoSpacing"/>
      </w:pPr>
      <w:r w:rsidRPr="009332D2">
        <w:t>[Ex 1-40] 2010-12-21 RESIGNATION OF ORIGINAL TRUSTEE V&amp;F 000207-251 V&amp;F 906-915.pdf</w:t>
      </w:r>
    </w:p>
    <w:p w:rsidR="009332D2" w:rsidRPr="009332D2" w:rsidRDefault="009332D2" w:rsidP="0005303F">
      <w:pPr>
        <w:pStyle w:val="NoSpacing"/>
      </w:pPr>
      <w:r w:rsidRPr="009332D2">
        <w:t>[Ex 1-41] 2010-12-21 Certificate of Trust Decedent V&amp;F 000232-234.pdf</w:t>
      </w:r>
    </w:p>
    <w:p w:rsidR="009332D2" w:rsidRPr="009332D2" w:rsidRDefault="009332D2" w:rsidP="0005303F">
      <w:pPr>
        <w:pStyle w:val="NoSpacing"/>
      </w:pPr>
      <w:r w:rsidRPr="009332D2">
        <w:t>[Ex 1-42] 2010-12-21 Certificate of trust for the NEW family trust VF 000237-239.pdf</w:t>
      </w:r>
    </w:p>
    <w:p w:rsidR="009332D2" w:rsidRDefault="009332D2" w:rsidP="0005303F">
      <w:pPr>
        <w:pStyle w:val="NoSpacing"/>
      </w:pPr>
      <w:r w:rsidRPr="009332D2">
        <w:t>[Ex 1-43] 2010-12-21 Certificate of Trust Survivor VF 000235-238.pdf</w:t>
      </w:r>
    </w:p>
    <w:p w:rsidR="00D7345A" w:rsidRPr="009332D2" w:rsidRDefault="00D7345A" w:rsidP="0005303F">
      <w:pPr>
        <w:pStyle w:val="NoSpacing"/>
      </w:pPr>
    </w:p>
    <w:p w:rsidR="009332D2" w:rsidRPr="009332D2" w:rsidRDefault="009332D2" w:rsidP="0005303F">
      <w:pPr>
        <w:pStyle w:val="NoSpacing"/>
      </w:pPr>
      <w:r w:rsidRPr="009332D2">
        <w:t>[Ex 1-45] 2013-05-09 Case 4-12-cv-592 [Doc 55] Order Appointing West - Special Master.pdf</w:t>
      </w:r>
    </w:p>
    <w:p w:rsidR="009332D2" w:rsidRPr="009332D2" w:rsidRDefault="009332D2" w:rsidP="0005303F">
      <w:pPr>
        <w:pStyle w:val="NoSpacing"/>
      </w:pPr>
      <w:r w:rsidRPr="009332D2">
        <w:t>[Ex 1-46] How to steal your family inheritance.pdf</w:t>
      </w:r>
    </w:p>
    <w:p w:rsidR="009332D2" w:rsidRPr="009332D2" w:rsidRDefault="009332D2" w:rsidP="0005303F">
      <w:pPr>
        <w:pStyle w:val="NoSpacing"/>
      </w:pPr>
      <w:r w:rsidRPr="009332D2">
        <w:t>[Ex 1-47] 2012-03-06 Doc 10 EMERGENCY MOTION FOR REMOVAL OF LIS PENDENS.pdf</w:t>
      </w:r>
    </w:p>
    <w:p w:rsidR="0005303F" w:rsidRPr="009332D2" w:rsidRDefault="0005303F" w:rsidP="0005303F">
      <w:pPr>
        <w:pStyle w:val="NoSpacing"/>
      </w:pPr>
    </w:p>
    <w:p w:rsidR="0005303F" w:rsidRPr="00726F3D" w:rsidRDefault="0005303F" w:rsidP="006729E9">
      <w:pPr>
        <w:pStyle w:val="Heading1"/>
        <w:rPr>
          <w:rStyle w:val="BookTitle"/>
        </w:rPr>
      </w:pPr>
      <w:bookmarkStart w:id="1" w:name="_Toc172538019"/>
      <w:bookmarkStart w:id="2" w:name="_Toc172538267"/>
      <w:bookmarkStart w:id="3" w:name="_Toc178927030"/>
      <w:r w:rsidRPr="00726F3D">
        <w:rPr>
          <w:rStyle w:val="BookTitle"/>
        </w:rPr>
        <w:t>PART 2 – THE BACK-END EXPLOITATION</w:t>
      </w:r>
      <w:bookmarkEnd w:id="1"/>
      <w:bookmarkEnd w:id="2"/>
      <w:bookmarkEnd w:id="3"/>
    </w:p>
    <w:p w:rsidR="00DA27D9" w:rsidRDefault="00DA27D9" w:rsidP="00D7345A">
      <w:pPr>
        <w:pStyle w:val="NoSpacing"/>
      </w:pPr>
      <w:r>
        <w:t xml:space="preserve">[Ex 2-0] Fighting the Probate Mafia Peter Nicolas </w:t>
      </w:r>
      <w:r w:rsidRPr="00DA27D9">
        <w:t>Assistant Professor, University of Washington School of Law</w:t>
      </w:r>
    </w:p>
    <w:p w:rsidR="00D7345A" w:rsidRPr="009332D2" w:rsidRDefault="00D7345A" w:rsidP="00D7345A">
      <w:pPr>
        <w:pStyle w:val="NoSpacing"/>
      </w:pPr>
      <w:r w:rsidRPr="009332D2">
        <w:t>[Ex 2-1] 2013-08-18 Re New stuff from Anita and Amy - 'Bobbie G Bayless' (bayless@baylessstokes.com) - 2013-08-18 1339.eml</w:t>
      </w:r>
    </w:p>
    <w:p w:rsidR="00D7345A" w:rsidRDefault="00D7345A" w:rsidP="00D7345A">
      <w:pPr>
        <w:pStyle w:val="NoSpacing"/>
      </w:pPr>
      <w:r w:rsidRPr="009332D2">
        <w:t>[Ex 2-2] 2002-02-21 FIGHTING THE PROBATE MAFIA.pdf</w:t>
      </w:r>
    </w:p>
    <w:p w:rsidR="00D7345A" w:rsidRDefault="00D7345A" w:rsidP="00D7345A">
      <w:pPr>
        <w:pStyle w:val="NoSpacing"/>
      </w:pPr>
      <w:r>
        <w:t xml:space="preserve">Exhibits 2-3 </w:t>
      </w:r>
      <w:proofErr w:type="gramStart"/>
      <w:r>
        <w:t>et</w:t>
      </w:r>
      <w:proofErr w:type="gramEnd"/>
      <w:r>
        <w:t xml:space="preserve"> </w:t>
      </w:r>
      <w:proofErr w:type="spellStart"/>
      <w:r>
        <w:t>seq</w:t>
      </w:r>
      <w:proofErr w:type="spellEnd"/>
      <w:r>
        <w:t xml:space="preserve"> </w:t>
      </w:r>
    </w:p>
    <w:p w:rsidR="00D517C8" w:rsidRDefault="00D517C8" w:rsidP="00D7345A">
      <w:pPr>
        <w:pStyle w:val="NoSpacing"/>
      </w:pPr>
    </w:p>
    <w:p w:rsidR="00D517C8" w:rsidRDefault="00D517C8" w:rsidP="00D517C8">
      <w:pPr>
        <w:pStyle w:val="NoSpacing"/>
      </w:pPr>
      <w:r>
        <w:t>Exhibits [2-3 through 2-3l] are .mp3 audio recordings of Texas Senate Hearings held in 2006. I had them transcribed using Turboscribe.ai.</w:t>
      </w:r>
      <w:r w:rsidRPr="009332D2">
        <w:t xml:space="preserve"> </w:t>
      </w:r>
      <w:r>
        <w:t>The .</w:t>
      </w:r>
      <w:proofErr w:type="spellStart"/>
      <w:r>
        <w:t>docx</w:t>
      </w:r>
      <w:proofErr w:type="spellEnd"/>
      <w:r>
        <w:t xml:space="preserve"> transcriptions may not be completely accurate. Official </w:t>
      </w:r>
      <w:r>
        <w:rPr>
          <w:rStyle w:val="ital"/>
        </w:rPr>
        <w:t>audio recordings</w:t>
      </w:r>
      <w:r>
        <w:t xml:space="preserve"> are available from the Senate Staff Services office at (512) 463-0430 and perhaps reporter’s transcriptions are available as well.  </w:t>
      </w:r>
    </w:p>
    <w:p w:rsidR="00D517C8" w:rsidRPr="009332D2" w:rsidRDefault="00D517C8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2-3] 2006-10-11 791067a October 11 2006 Texas Senate Hearing on Jurisprudence.mp3</w:t>
      </w:r>
    </w:p>
    <w:p w:rsidR="00C32B5E" w:rsidRPr="009332D2" w:rsidRDefault="00C32B5E" w:rsidP="00C32B5E">
      <w:pPr>
        <w:pStyle w:val="NoSpacing"/>
      </w:pPr>
      <w:r w:rsidRPr="009332D2">
        <w:t xml:space="preserve"> [Ex 2-3] 2006-10-11 791067a October 11 2006 Texas Senate Hearing on 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2-3a] 2006-10-11 791067b October 11 2006 Texas Senate Hearing on Jurisprudence.mp3</w:t>
      </w:r>
    </w:p>
    <w:p w:rsidR="00C32B5E" w:rsidRDefault="00C32B5E" w:rsidP="00C32B5E">
      <w:pPr>
        <w:pStyle w:val="NoSpacing"/>
      </w:pPr>
      <w:r w:rsidRPr="009332D2">
        <w:t>[Ex 2-3a] 2006-10-11 791067b October 11 2006 Texas Senate Hearing on Jurisprudence.docx</w:t>
      </w:r>
    </w:p>
    <w:p w:rsidR="00C32B5E" w:rsidRPr="009332D2" w:rsidRDefault="00C32B5E" w:rsidP="00C32B5E">
      <w:pPr>
        <w:pStyle w:val="NoSpacing"/>
      </w:pPr>
    </w:p>
    <w:p w:rsidR="00D7345A" w:rsidRDefault="00D7345A" w:rsidP="00D7345A">
      <w:pPr>
        <w:pStyle w:val="NoSpacing"/>
      </w:pPr>
      <w:r w:rsidRPr="009332D2">
        <w:t>[Ex 2-3b] 2006-10-11 791068a October 11 2006 Texas Senate Hearing on Jurisprudence.mp3</w:t>
      </w:r>
    </w:p>
    <w:p w:rsidR="00C32B5E" w:rsidRPr="009332D2" w:rsidRDefault="00C32B5E" w:rsidP="00C32B5E">
      <w:pPr>
        <w:pStyle w:val="NoSpacing"/>
      </w:pPr>
      <w:r w:rsidRPr="009332D2">
        <w:t>[Ex 2-3b] 2006-10-11 791068a October 11 2006 Texas Senate Hearing on 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2-3c] 2006-10-11 791068b October 11 2006 Texas Senate Hearing on Jurisprudence.mp3</w:t>
      </w:r>
    </w:p>
    <w:p w:rsidR="0033062A" w:rsidRDefault="0033062A" w:rsidP="0033062A">
      <w:pPr>
        <w:pStyle w:val="NoSpacing"/>
      </w:pPr>
      <w:r w:rsidRPr="009332D2">
        <w:t>[Ex 2-3c] 2006-10-11 791068b October 11 2006 Texas Sen</w:t>
      </w:r>
      <w:r>
        <w:t xml:space="preserve">ate Hearing on </w:t>
      </w:r>
      <w:r>
        <w:lastRenderedPageBreak/>
        <w:t>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2-3d] 2006-10-11 791069a October 11 2006 Texas Senate Hearing on Jurisprudence.mp3</w:t>
      </w:r>
    </w:p>
    <w:p w:rsidR="0033062A" w:rsidRDefault="0033062A" w:rsidP="0033062A">
      <w:pPr>
        <w:pStyle w:val="NoSpacing"/>
      </w:pPr>
      <w:r w:rsidRPr="009332D2">
        <w:t>[Ex 2-3d] 2006-10-11 791069a October 11 2006 Texas Sen</w:t>
      </w:r>
      <w:r>
        <w:t>ate Hearing on 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2-3e] 2006-10-11 791069b October 11 2006 Texas Senate Hearing on Jurisprudence.mp3</w:t>
      </w:r>
    </w:p>
    <w:p w:rsidR="0033062A" w:rsidRDefault="0033062A" w:rsidP="0033062A">
      <w:pPr>
        <w:pStyle w:val="NoSpacing"/>
      </w:pPr>
      <w:r w:rsidRPr="009332D2">
        <w:t>[Ex 2-3e] 2006-10-11 791069b October 11 2006 Texas S</w:t>
      </w:r>
      <w:r>
        <w:t>enate Hearing on 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2-3f] 2006-10-11 791070a October 11 2006 Texas Senate Hearing on Jurisprudence.mp3</w:t>
      </w:r>
    </w:p>
    <w:p w:rsidR="0033062A" w:rsidRDefault="0033062A" w:rsidP="0033062A">
      <w:pPr>
        <w:pStyle w:val="NoSpacing"/>
      </w:pPr>
      <w:r w:rsidRPr="009332D2">
        <w:t>[Ex 2-3f] 2006-10-11 791070a October 11 2006 Texas Sen</w:t>
      </w:r>
      <w:r>
        <w:t>ate Hearing on Jurisprudence.docx</w:t>
      </w:r>
    </w:p>
    <w:p w:rsidR="0033062A" w:rsidRDefault="0033062A" w:rsidP="00D7345A">
      <w:pPr>
        <w:pStyle w:val="NoSpacing"/>
      </w:pP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2-3g] 2006-10-11 791070b October 11 2006 Texas Senate Hearing on Jurisprudence.mp3</w:t>
      </w:r>
    </w:p>
    <w:p w:rsidR="0033062A" w:rsidRDefault="0033062A" w:rsidP="0033062A">
      <w:pPr>
        <w:pStyle w:val="NoSpacing"/>
      </w:pPr>
      <w:r w:rsidRPr="009332D2">
        <w:t>[Ex 2-3g] 2006-10-11 791070b October 11 2006 Texas Sen</w:t>
      </w:r>
      <w:r>
        <w:t>ate Hearing on 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2-3h] 2006-10-11 791071a October 11 2006 Texas Senate Hearing on Jurisprudence.mp3</w:t>
      </w:r>
    </w:p>
    <w:p w:rsidR="0033062A" w:rsidRDefault="0033062A" w:rsidP="0033062A">
      <w:pPr>
        <w:pStyle w:val="NoSpacing"/>
      </w:pPr>
      <w:r w:rsidRPr="009332D2">
        <w:t xml:space="preserve">[Ex 2-3h] 2006-10-11 791071a October 11 2006 Texas Senate Hearing on </w:t>
      </w:r>
      <w:r>
        <w:t>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2-3i] 2006-10-11 791071b October 11 2006 Texas Senate Hearing on Jurisprudence.mp3</w:t>
      </w:r>
    </w:p>
    <w:p w:rsidR="0033062A" w:rsidRDefault="0033062A" w:rsidP="0033062A">
      <w:pPr>
        <w:pStyle w:val="NoSpacing"/>
      </w:pPr>
      <w:r w:rsidRPr="009332D2">
        <w:t>[Ex 2-3i] 2006-10-11 791071b October 11 2006 Texas Sen</w:t>
      </w:r>
      <w:r>
        <w:t>ate Hearing on Jurisprudence.docx</w:t>
      </w:r>
    </w:p>
    <w:p w:rsidR="00C32B5E" w:rsidRPr="009332D2" w:rsidRDefault="00C32B5E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2-3j] 2006-10-11 791072a October 11 2006 Texas Senate Hearing on Jurisprudence.mp3</w:t>
      </w:r>
    </w:p>
    <w:p w:rsidR="0033062A" w:rsidRDefault="0033062A" w:rsidP="0033062A">
      <w:pPr>
        <w:pStyle w:val="NoSpacing"/>
      </w:pPr>
      <w:r w:rsidRPr="009332D2">
        <w:t>[Ex 2-3j] 2006-10-11 791072a October 11 2006 Texas Sen</w:t>
      </w:r>
      <w:r>
        <w:t>ate Hearing on Jurisprudence.docx</w:t>
      </w:r>
    </w:p>
    <w:p w:rsidR="0033062A" w:rsidRDefault="0033062A" w:rsidP="00D7345A">
      <w:pPr>
        <w:pStyle w:val="NoSpacing"/>
      </w:pPr>
    </w:p>
    <w:p w:rsidR="00D7345A" w:rsidRDefault="00D7345A" w:rsidP="00D7345A">
      <w:pPr>
        <w:pStyle w:val="NoSpacing"/>
      </w:pPr>
      <w:r w:rsidRPr="009332D2">
        <w:t>[Ex 2-3k] 2006-10-11 791072b October 11 2006 Texas Senate Hearing on Jurisprudence.mp3</w:t>
      </w:r>
    </w:p>
    <w:p w:rsidR="00C32B5E" w:rsidRDefault="00C32B5E" w:rsidP="00C32B5E">
      <w:pPr>
        <w:pStyle w:val="NoSpacing"/>
      </w:pPr>
      <w:r>
        <w:t>[</w:t>
      </w:r>
      <w:r w:rsidRPr="009332D2">
        <w:t>Ex 2-3k] 2006-10-11 791072b October 11 2006 Texas Senate Hearing on Jurisprudence.docx</w:t>
      </w:r>
    </w:p>
    <w:p w:rsidR="00C32B5E" w:rsidRPr="009332D2" w:rsidRDefault="00C32B5E" w:rsidP="00C32B5E">
      <w:pPr>
        <w:pStyle w:val="NoSpacing"/>
      </w:pPr>
    </w:p>
    <w:p w:rsidR="00C32B5E" w:rsidRDefault="00D7345A" w:rsidP="00C32B5E">
      <w:pPr>
        <w:pStyle w:val="NoSpacing"/>
      </w:pPr>
      <w:r w:rsidRPr="009332D2">
        <w:t>[</w:t>
      </w:r>
      <w:r w:rsidR="00C32B5E" w:rsidRPr="009332D2">
        <w:t>Ex 2-3l] 2006-10-11 Robert Alpert Texas Senate Hearing on Jurisprudence.mp3</w:t>
      </w:r>
    </w:p>
    <w:p w:rsidR="00C32B5E" w:rsidRDefault="00C32B5E" w:rsidP="00C32B5E">
      <w:pPr>
        <w:pStyle w:val="NoSpacing"/>
      </w:pPr>
      <w:r w:rsidRPr="009332D2">
        <w:t>[Ex 2-3l] 2006-10-11 Robert Alpert Texas Senate Hearing on Jurisprudence.docx</w:t>
      </w:r>
    </w:p>
    <w:p w:rsidR="00D517C8" w:rsidRPr="009332D2" w:rsidRDefault="00D517C8" w:rsidP="00D7345A">
      <w:pPr>
        <w:pStyle w:val="NoSpacing"/>
      </w:pPr>
      <w:r>
        <w:t>---</w:t>
      </w:r>
    </w:p>
    <w:p w:rsidR="00D7345A" w:rsidRPr="009332D2" w:rsidRDefault="00D7345A" w:rsidP="00D7345A">
      <w:pPr>
        <w:pStyle w:val="NoSpacing"/>
      </w:pPr>
      <w:r w:rsidRPr="009332D2">
        <w:t xml:space="preserve">[Ex 2-4] 2012-03-09 </w:t>
      </w:r>
      <w:proofErr w:type="gramStart"/>
      <w:r w:rsidRPr="009332D2">
        <w:t>case</w:t>
      </w:r>
      <w:proofErr w:type="gramEnd"/>
      <w:r w:rsidRPr="009332D2">
        <w:t xml:space="preserve"> 212-14538 Bayless Petition to take deposition before suit.pdf</w:t>
      </w:r>
    </w:p>
    <w:p w:rsidR="00D7345A" w:rsidRPr="009332D2" w:rsidRDefault="00D7345A" w:rsidP="00D7345A">
      <w:pPr>
        <w:pStyle w:val="NoSpacing"/>
      </w:pPr>
      <w:r w:rsidRPr="009332D2">
        <w:t>[Ex 2-5] 2012-03-08-Record-cd-NOA-12-20164.pdf</w:t>
      </w:r>
    </w:p>
    <w:p w:rsidR="00D7345A" w:rsidRPr="009332D2" w:rsidRDefault="00D7345A" w:rsidP="00D7345A">
      <w:pPr>
        <w:pStyle w:val="NoSpacing"/>
      </w:pPr>
      <w:r w:rsidRPr="009332D2">
        <w:t>[Ex 2-5a] 2012-08-25 Appellants opening brief on appeal 12-20164.pdf</w:t>
      </w:r>
    </w:p>
    <w:p w:rsidR="00D7345A" w:rsidRDefault="00D7345A" w:rsidP="00D7345A">
      <w:pPr>
        <w:pStyle w:val="NoSpacing"/>
      </w:pPr>
      <w:r w:rsidRPr="009332D2">
        <w:t>[Ex 2-5b] 12-20164_BRIEF OF DEFENDANTS-APPELLEES.pdf</w:t>
      </w:r>
    </w:p>
    <w:p w:rsidR="00D7345A" w:rsidRPr="009332D2" w:rsidRDefault="00D7345A" w:rsidP="00D7345A">
      <w:pPr>
        <w:pStyle w:val="NoSpacing"/>
      </w:pPr>
      <w:r w:rsidRPr="009332D2">
        <w:t xml:space="preserve">[Ex 2-5c] 12-20164 Appellant's Reply </w:t>
      </w:r>
      <w:r w:rsidR="0019358F" w:rsidRPr="009332D2">
        <w:t>Brief uniquely</w:t>
      </w:r>
      <w:r w:rsidRPr="009332D2">
        <w:t xml:space="preserve"> in the possession.pdf</w:t>
      </w:r>
    </w:p>
    <w:p w:rsidR="00D7345A" w:rsidRPr="009332D2" w:rsidRDefault="00D7345A" w:rsidP="00D7345A">
      <w:pPr>
        <w:pStyle w:val="NoSpacing"/>
      </w:pPr>
      <w:r w:rsidRPr="009332D2">
        <w:t>[Ex 2-6] 2013-01-09 Curtis v. Brunsting 704 F.3d 406 5th Circuit Jan 2013.pdf</w:t>
      </w:r>
    </w:p>
    <w:p w:rsidR="00D7345A" w:rsidRPr="009332D2" w:rsidRDefault="00D7345A" w:rsidP="00D7345A">
      <w:pPr>
        <w:pStyle w:val="NoSpacing"/>
      </w:pPr>
      <w:r w:rsidRPr="009332D2">
        <w:t>[Ex 2-7] 2013-01-29 Case 2013-05455 District Court Complaint against Freed.pdf</w:t>
      </w:r>
    </w:p>
    <w:p w:rsidR="00E36AC7" w:rsidRPr="009332D2" w:rsidRDefault="00E36AC7" w:rsidP="00E36AC7">
      <w:pPr>
        <w:pStyle w:val="NoSpacing"/>
      </w:pPr>
      <w:r>
        <w:t>[Ex 2-8]</w:t>
      </w:r>
      <w:r w:rsidR="0019358F">
        <w:t xml:space="preserve"> </w:t>
      </w:r>
      <w:r w:rsidRPr="009332D2">
        <w:t>Order admitting the will of Elmer H. Brunsting [No. 412,248] and issuing Letters Testamentary_Certified.pdf</w:t>
      </w:r>
    </w:p>
    <w:p w:rsidR="0005303F" w:rsidRDefault="0019358F" w:rsidP="0005303F">
      <w:pPr>
        <w:pStyle w:val="NoSpacing"/>
      </w:pPr>
      <w:r w:rsidRPr="0019358F">
        <w:t>[Ex 2-8a] 2012-08-28 PBT-2012-287037 Order Admitting Nelva Wi</w:t>
      </w:r>
      <w:r>
        <w:t>ll and Issuing letters to Carl.pdf</w:t>
      </w:r>
    </w:p>
    <w:p w:rsidR="0005303F" w:rsidRPr="009332D2" w:rsidRDefault="0005303F" w:rsidP="0005303F">
      <w:pPr>
        <w:pStyle w:val="NoSpacing"/>
      </w:pPr>
      <w:r w:rsidRPr="009332D2">
        <w:t>[Ex 2-9] TEXAS ESTATES CODE 402.001 No further action of any nature after approval of the inventory.pdf</w:t>
      </w:r>
    </w:p>
    <w:p w:rsidR="0005303F" w:rsidRPr="009332D2" w:rsidRDefault="0005303F" w:rsidP="0005303F">
      <w:pPr>
        <w:pStyle w:val="NoSpacing"/>
      </w:pPr>
      <w:r w:rsidRPr="009332D2">
        <w:t xml:space="preserve">[Ex 2-10] </w:t>
      </w:r>
      <w:proofErr w:type="spellStart"/>
      <w:r w:rsidRPr="009332D2">
        <w:t>pg</w:t>
      </w:r>
      <w:proofErr w:type="spellEnd"/>
      <w:r w:rsidRPr="009332D2">
        <w:t xml:space="preserve"> 5-24] Clerk's record Curtis.pdf</w:t>
      </w:r>
    </w:p>
    <w:p w:rsidR="0005303F" w:rsidRPr="009332D2" w:rsidRDefault="0005303F" w:rsidP="0005303F">
      <w:pPr>
        <w:pStyle w:val="NoSpacing"/>
      </w:pPr>
      <w:r w:rsidRPr="009332D2">
        <w:t>[Ex 2-11] 2013-08-18 Re New stuff from Anita and Amy - 'Bobbie G Bayless' (bayless@baylessstokes.com) - 2013-08-18 1339.eml</w:t>
      </w:r>
    </w:p>
    <w:p w:rsidR="0005303F" w:rsidRPr="009332D2" w:rsidRDefault="0005303F" w:rsidP="0005303F">
      <w:pPr>
        <w:pStyle w:val="NoSpacing"/>
      </w:pPr>
      <w:r w:rsidRPr="009332D2">
        <w:t>[Ex 2-12] Order Admitting Nelva Will and Issuing letters to Carl.pdf</w:t>
      </w:r>
    </w:p>
    <w:p w:rsidR="0005303F" w:rsidRPr="009332D2" w:rsidRDefault="0005303F" w:rsidP="0005303F">
      <w:pPr>
        <w:pStyle w:val="NoSpacing"/>
      </w:pPr>
      <w:r w:rsidRPr="009332D2">
        <w:lastRenderedPageBreak/>
        <w:t>[Ex 2-13] Order admitting the will of Elmer H. Brunsting [No. 412,248] and issuing Letters Testamentary_Certified.pdf</w:t>
      </w:r>
    </w:p>
    <w:p w:rsidR="0005303F" w:rsidRPr="009332D2" w:rsidRDefault="0005303F" w:rsidP="0005303F">
      <w:pPr>
        <w:pStyle w:val="NoSpacing"/>
      </w:pPr>
      <w:r w:rsidRPr="009332D2">
        <w:t>[Ex 2-14] Inventory and Order Approving Inventory Case 412248_Certified.pdf</w:t>
      </w:r>
    </w:p>
    <w:p w:rsidR="0005303F" w:rsidRPr="009332D2" w:rsidRDefault="0005303F" w:rsidP="0005303F">
      <w:pPr>
        <w:pStyle w:val="NoSpacing"/>
      </w:pPr>
      <w:r w:rsidRPr="009332D2">
        <w:t>[Ex 2-15] 2013-04-04 Order Approving Inventory 412249 Certified .pdf</w:t>
      </w:r>
      <w:r w:rsidR="004F1261">
        <w:t xml:space="preserve"> (See inventory 412249</w:t>
      </w:r>
      <w:proofErr w:type="gramStart"/>
      <w:r w:rsidR="004F1261">
        <w:t>)[</w:t>
      </w:r>
      <w:proofErr w:type="gramEnd"/>
      <w:r w:rsidR="004F1261">
        <w:t>Ex 2-34]</w:t>
      </w:r>
    </w:p>
    <w:p w:rsidR="0005303F" w:rsidRPr="009332D2" w:rsidRDefault="0005303F" w:rsidP="0005303F">
      <w:pPr>
        <w:pStyle w:val="NoSpacing"/>
      </w:pPr>
      <w:r w:rsidRPr="009332D2">
        <w:t>[Ex 2-16] Drop Order 412248 APRIL 4 2012 Certified 9736064.pdf</w:t>
      </w:r>
    </w:p>
    <w:p w:rsidR="0005303F" w:rsidRPr="009332D2" w:rsidRDefault="0005303F" w:rsidP="0005303F">
      <w:pPr>
        <w:pStyle w:val="NoSpacing"/>
      </w:pPr>
      <w:r w:rsidRPr="009332D2">
        <w:t>[Ex 2-17] 2013-04-04 Certified Drop Order in 412249.pdf</w:t>
      </w:r>
    </w:p>
    <w:p w:rsidR="0005303F" w:rsidRPr="009332D2" w:rsidRDefault="0005303F" w:rsidP="0005303F">
      <w:pPr>
        <w:pStyle w:val="NoSpacing"/>
      </w:pPr>
      <w:r w:rsidRPr="009332D2">
        <w:t>[Ex 2-18] 2014-05-09 Ostrom Bundle from ROA 20-20566.pdf</w:t>
      </w:r>
    </w:p>
    <w:p w:rsidR="0005303F" w:rsidRDefault="0005303F" w:rsidP="0005303F">
      <w:pPr>
        <w:pStyle w:val="NoSpacing"/>
      </w:pPr>
      <w:r w:rsidRPr="009332D2">
        <w:t>[Ex 2-19] 2015-02-09 Docket 412249-402.pdf</w:t>
      </w:r>
    </w:p>
    <w:p w:rsidR="00D7345A" w:rsidRDefault="00D7345A" w:rsidP="00D7345A">
      <w:pPr>
        <w:pStyle w:val="NoSpacing"/>
      </w:pPr>
    </w:p>
    <w:p w:rsidR="00D517C8" w:rsidRDefault="00D517C8" w:rsidP="00D517C8">
      <w:pPr>
        <w:pStyle w:val="NoSpacing"/>
      </w:pPr>
      <w:r>
        <w:t>Exhibits 2-20 through 2-23 are .wav audio recordings of unlawfully intercepted telephone communications. I had them transcribed using Turboscribe.ai</w:t>
      </w:r>
      <w:r w:rsidRPr="009332D2">
        <w:t xml:space="preserve"> </w:t>
      </w:r>
      <w:r>
        <w:t xml:space="preserve">and the </w:t>
      </w:r>
      <w:proofErr w:type="spellStart"/>
      <w:r>
        <w:t>docx</w:t>
      </w:r>
      <w:proofErr w:type="spellEnd"/>
      <w:r>
        <w:t xml:space="preserve"> files may not be completely accurate.  </w:t>
      </w:r>
    </w:p>
    <w:p w:rsidR="00D7345A" w:rsidRPr="009332D2" w:rsidRDefault="00D7345A" w:rsidP="00D7345A">
      <w:pPr>
        <w:pStyle w:val="NoSpacing"/>
      </w:pPr>
      <w:r w:rsidRPr="009332D2">
        <w:t>[Ex 2-20] BRUNSTING 5836.docx</w:t>
      </w:r>
    </w:p>
    <w:p w:rsidR="00D7345A" w:rsidRPr="009332D2" w:rsidRDefault="00D7345A" w:rsidP="00D7345A">
      <w:pPr>
        <w:pStyle w:val="NoSpacing"/>
      </w:pPr>
      <w:r w:rsidRPr="009332D2">
        <w:t>[Ex 2-20]  BRUNSTING 5836.wav</w:t>
      </w:r>
    </w:p>
    <w:p w:rsidR="00D7345A" w:rsidRPr="009332D2" w:rsidRDefault="00D7345A" w:rsidP="00D7345A">
      <w:pPr>
        <w:pStyle w:val="NoSpacing"/>
      </w:pPr>
      <w:r w:rsidRPr="009332D2">
        <w:t>[Ex 2-21] BRUNSTING 5837.docx</w:t>
      </w:r>
    </w:p>
    <w:p w:rsidR="0005303F" w:rsidRPr="009332D2" w:rsidRDefault="0005303F" w:rsidP="0005303F">
      <w:pPr>
        <w:pStyle w:val="NoSpacing"/>
      </w:pPr>
      <w:r w:rsidRPr="009332D2">
        <w:t>[Ex 2-21]  BRUNSTING 5837.wav</w:t>
      </w:r>
    </w:p>
    <w:p w:rsidR="00D7345A" w:rsidRDefault="00D7345A" w:rsidP="0005303F">
      <w:pPr>
        <w:pStyle w:val="NoSpacing"/>
      </w:pPr>
    </w:p>
    <w:p w:rsidR="0005303F" w:rsidRPr="009332D2" w:rsidRDefault="0005303F" w:rsidP="0005303F">
      <w:pPr>
        <w:pStyle w:val="NoSpacing"/>
      </w:pPr>
      <w:r w:rsidRPr="009332D2">
        <w:t>[Ex 2-22] BRUNSTING 5838.wav</w:t>
      </w:r>
    </w:p>
    <w:p w:rsidR="00705B73" w:rsidRPr="009332D2" w:rsidRDefault="00705B73" w:rsidP="00705B73">
      <w:pPr>
        <w:pStyle w:val="NoSpacing"/>
      </w:pPr>
      <w:r>
        <w:t>[Ex 2-22] BRUNSTING 5838.docx</w:t>
      </w:r>
    </w:p>
    <w:p w:rsidR="00D7345A" w:rsidRPr="009332D2" w:rsidRDefault="00D7345A" w:rsidP="00D7345A">
      <w:pPr>
        <w:pStyle w:val="NoSpacing"/>
      </w:pPr>
      <w:r w:rsidRPr="009332D2">
        <w:t>[Ex 2-23] BRUNSTING 5839.docx</w:t>
      </w:r>
    </w:p>
    <w:p w:rsidR="0005303F" w:rsidRDefault="0005303F" w:rsidP="00D7345A">
      <w:pPr>
        <w:pStyle w:val="NoSpacing"/>
      </w:pPr>
      <w:r w:rsidRPr="009332D2">
        <w:t>[Ex 2-23] BRUNSTING 5839.wav</w:t>
      </w:r>
    </w:p>
    <w:p w:rsidR="00086F30" w:rsidRDefault="00086F30" w:rsidP="00AC60F3">
      <w:pPr>
        <w:pStyle w:val="NoSpacing"/>
      </w:pPr>
    </w:p>
    <w:p w:rsidR="00AC60F3" w:rsidRPr="009332D2" w:rsidRDefault="00AC60F3" w:rsidP="00AC60F3">
      <w:pPr>
        <w:pStyle w:val="NoSpacing"/>
      </w:pPr>
      <w:r w:rsidRPr="009332D2">
        <w:t>[Ex 2-24] The Wiretap CD is labelled with the Mendel Law Firm and dated.pdf</w:t>
      </w:r>
    </w:p>
    <w:p w:rsidR="00AC60F3" w:rsidRDefault="00AC60F3" w:rsidP="00AC60F3">
      <w:pPr>
        <w:pStyle w:val="NoSpacing"/>
      </w:pPr>
      <w:r w:rsidRPr="009332D2">
        <w:t>[Ex 2-25] 2015-07-13 Case 412249-401 Curtis Response to No-evidence motion PBT-2015-227757.pdf</w:t>
      </w:r>
    </w:p>
    <w:p w:rsidR="00425702" w:rsidRPr="009332D2" w:rsidRDefault="00425702" w:rsidP="00425702">
      <w:pPr>
        <w:pStyle w:val="NoSpacing"/>
      </w:pPr>
      <w:r w:rsidRPr="009332D2">
        <w:t>[Ex 2-25a] 2010-08-25 QBD Signature Page Versions Binder.pdf</w:t>
      </w:r>
    </w:p>
    <w:p w:rsidR="00AC60F3" w:rsidRPr="009332D2" w:rsidRDefault="00AC60F3" w:rsidP="00AC60F3">
      <w:pPr>
        <w:pStyle w:val="NoSpacing"/>
      </w:pPr>
      <w:r w:rsidRPr="009332D2">
        <w:t>[Ex 2-26] 2015-07-14 Case 412249-401 PBT-2015-228888 Bayless Motion to transfer dist</w:t>
      </w:r>
      <w:r w:rsidR="00086F30">
        <w:t>rict court</w:t>
      </w:r>
      <w:r w:rsidRPr="009332D2">
        <w:t xml:space="preserve"> case to probate.pdf</w:t>
      </w:r>
    </w:p>
    <w:p w:rsidR="00AC60F3" w:rsidRPr="009332D2" w:rsidRDefault="00AC60F3" w:rsidP="00AC60F3">
      <w:pPr>
        <w:pStyle w:val="NoSpacing"/>
      </w:pPr>
      <w:r w:rsidRPr="009332D2">
        <w:t>[Ex 2-27] 2024-06-10 Motion to sell farm.pdf</w:t>
      </w:r>
    </w:p>
    <w:p w:rsidR="00AC60F3" w:rsidRPr="009332D2" w:rsidRDefault="00AC60F3" w:rsidP="00AC60F3">
      <w:pPr>
        <w:pStyle w:val="NoSpacing"/>
      </w:pPr>
      <w:r w:rsidRPr="009332D2">
        <w:t>[Ex 2-28] Government Code Section 25.0021 - Jurisdiction.pdf</w:t>
      </w:r>
    </w:p>
    <w:p w:rsidR="00AC60F3" w:rsidRDefault="00AC60F3" w:rsidP="00AC60F3">
      <w:pPr>
        <w:pStyle w:val="NoSpacing"/>
      </w:pPr>
      <w:r w:rsidRPr="009332D2">
        <w:lastRenderedPageBreak/>
        <w:t xml:space="preserve">[EX 2-29] 2015-06-01 Dockets 249 with -401 and -402 </w:t>
      </w:r>
      <w:proofErr w:type="gramStart"/>
      <w:r w:rsidRPr="009332D2">
        <w:t>Combined</w:t>
      </w:r>
      <w:proofErr w:type="gramEnd"/>
      <w:r w:rsidRPr="009332D2">
        <w:t xml:space="preserve"> consolidation order is gone.pdf</w:t>
      </w:r>
    </w:p>
    <w:p w:rsidR="00AC60F3" w:rsidRPr="009332D2" w:rsidRDefault="00AC60F3" w:rsidP="00AC60F3">
      <w:pPr>
        <w:pStyle w:val="NoSpacing"/>
      </w:pPr>
    </w:p>
    <w:p w:rsidR="00AC60F3" w:rsidRPr="00AC60F3" w:rsidRDefault="00AC60F3" w:rsidP="00AC60F3">
      <w:pPr>
        <w:pStyle w:val="NoSpacing"/>
      </w:pPr>
      <w:r w:rsidRPr="00AC60F3">
        <w:t>[Ex 2-31] 2015-07-22 Emergency Motion for Protective Order.pdf</w:t>
      </w:r>
    </w:p>
    <w:p w:rsidR="00AC60F3" w:rsidRDefault="00AC60F3" w:rsidP="00AC60F3">
      <w:pPr>
        <w:pStyle w:val="NoSpacing"/>
      </w:pPr>
    </w:p>
    <w:p w:rsidR="00AC60F3" w:rsidRPr="00AC60F3" w:rsidRDefault="00AC60F3" w:rsidP="00AC60F3">
      <w:pPr>
        <w:pStyle w:val="NoSpacing"/>
      </w:pPr>
      <w:r w:rsidRPr="00AC60F3">
        <w:t>[Ex 2-32] 2015-08-</w:t>
      </w:r>
      <w:proofErr w:type="gramStart"/>
      <w:r w:rsidRPr="00AC60F3">
        <w:t>03  Estate</w:t>
      </w:r>
      <w:proofErr w:type="gramEnd"/>
      <w:r w:rsidRPr="00AC60F3">
        <w:t xml:space="preserve"> of Nelva E Brunsting August 3, 2015 Wiretap Transcript.pdf</w:t>
      </w:r>
    </w:p>
    <w:p w:rsidR="00AC60F3" w:rsidRPr="009332D2" w:rsidRDefault="00AC60F3" w:rsidP="00AC60F3">
      <w:pPr>
        <w:pStyle w:val="NoSpacing"/>
      </w:pPr>
      <w:r w:rsidRPr="009332D2">
        <w:t xml:space="preserve"> [Ex 2-33] Probate case matter proceeding.pdf</w:t>
      </w:r>
    </w:p>
    <w:p w:rsidR="0005303F" w:rsidRDefault="00AC60F3" w:rsidP="004F1261">
      <w:pPr>
        <w:pStyle w:val="NoSpacing"/>
      </w:pPr>
      <w:r w:rsidRPr="009332D2">
        <w:t>[Ex 2-34] 2013-03-27 Case 412249 PBT-2013-99449 Inventory, appraisement and list of claims.pdf</w:t>
      </w:r>
    </w:p>
    <w:p w:rsidR="0026087D" w:rsidRPr="00726F3D" w:rsidRDefault="0026087D" w:rsidP="006729E9">
      <w:pPr>
        <w:pStyle w:val="Heading1"/>
        <w:rPr>
          <w:rStyle w:val="BookTitle"/>
          <w:rFonts w:eastAsia="Courier New"/>
        </w:rPr>
      </w:pPr>
      <w:bookmarkStart w:id="4" w:name="_Toc172538036"/>
      <w:bookmarkStart w:id="5" w:name="_Toc172538284"/>
      <w:bookmarkStart w:id="6" w:name="_Toc178927076"/>
      <w:r w:rsidRPr="00726F3D">
        <w:rPr>
          <w:rStyle w:val="BookTitle"/>
        </w:rPr>
        <w:t>PART 3 – THE PARTICIPANTS</w:t>
      </w:r>
      <w:bookmarkEnd w:id="4"/>
      <w:bookmarkEnd w:id="5"/>
      <w:bookmarkEnd w:id="6"/>
    </w:p>
    <w:p w:rsidR="0026087D" w:rsidRPr="009332D2" w:rsidRDefault="0026087D" w:rsidP="0026087D">
      <w:pPr>
        <w:pStyle w:val="NoSpacing"/>
      </w:pPr>
      <w:r>
        <w:t xml:space="preserve">[Ex 3-1] </w:t>
      </w:r>
      <w:r w:rsidRPr="009332D2">
        <w:t>2012 02 27 QBD Conspiracy in Curtis Affidavit.pdf</w:t>
      </w:r>
    </w:p>
    <w:p w:rsidR="0026087D" w:rsidRPr="009332D2" w:rsidRDefault="0026087D" w:rsidP="0026087D">
      <w:pPr>
        <w:pStyle w:val="NoSpacing"/>
      </w:pPr>
      <w:r w:rsidRPr="009332D2">
        <w:t>[Ex 3-2] 1999-04-30 First Amendment re Anita 100k VF 000808.pdf</w:t>
      </w:r>
    </w:p>
    <w:p w:rsidR="0026087D" w:rsidRPr="009332D2" w:rsidRDefault="0026087D" w:rsidP="0026087D">
      <w:pPr>
        <w:pStyle w:val="NoSpacing"/>
      </w:pPr>
      <w:r w:rsidRPr="009332D2">
        <w:t>[Ex 3-3] 2006-12-31 Anita has Nelva's email Password.pdf</w:t>
      </w:r>
    </w:p>
    <w:p w:rsidR="0026087D" w:rsidRPr="009332D2" w:rsidRDefault="0026087D" w:rsidP="0026087D">
      <w:pPr>
        <w:pStyle w:val="NoSpacing"/>
      </w:pPr>
      <w:r w:rsidRPr="009332D2">
        <w:t>[Ex 3-4] 2007-04-02 Anita $2000 4_2_2007.pdf</w:t>
      </w:r>
    </w:p>
    <w:p w:rsidR="0026087D" w:rsidRPr="009332D2" w:rsidRDefault="0026087D" w:rsidP="0026087D">
      <w:pPr>
        <w:pStyle w:val="NoSpacing"/>
      </w:pPr>
      <w:r w:rsidRPr="009332D2">
        <w:t>[Ex 3-5] 2007-04-02 Anita bias towards Drina.pdf</w:t>
      </w:r>
    </w:p>
    <w:p w:rsidR="0026087D" w:rsidRPr="009332D2" w:rsidRDefault="0026087D" w:rsidP="0026087D">
      <w:pPr>
        <w:pStyle w:val="NoSpacing"/>
      </w:pPr>
      <w:r w:rsidRPr="009332D2">
        <w:t xml:space="preserve">[Ex 3-6] 2007-04-03 Nelva </w:t>
      </w:r>
      <w:proofErr w:type="spellStart"/>
      <w:r w:rsidRPr="009332D2">
        <w:t>email_to</w:t>
      </w:r>
      <w:proofErr w:type="spellEnd"/>
      <w:r w:rsidRPr="009332D2">
        <w:t xml:space="preserve"> Anita Divided </w:t>
      </w:r>
      <w:proofErr w:type="spellStart"/>
      <w:r w:rsidRPr="009332D2">
        <w:t>equally_Thursday</w:t>
      </w:r>
      <w:proofErr w:type="spellEnd"/>
      <w:r w:rsidRPr="009332D2">
        <w:t xml:space="preserve"> April 03 2007.pdf</w:t>
      </w:r>
    </w:p>
    <w:p w:rsidR="0026087D" w:rsidRPr="009332D2" w:rsidRDefault="0026087D" w:rsidP="0026087D">
      <w:pPr>
        <w:pStyle w:val="NoSpacing"/>
      </w:pPr>
      <w:r w:rsidRPr="009332D2">
        <w:t xml:space="preserve">[Ex 3-7] 2007-04-05 Nelva </w:t>
      </w:r>
      <w:proofErr w:type="spellStart"/>
      <w:r w:rsidRPr="009332D2">
        <w:t>email_to</w:t>
      </w:r>
      <w:proofErr w:type="spellEnd"/>
      <w:r w:rsidRPr="009332D2">
        <w:t xml:space="preserve"> Anita Divided </w:t>
      </w:r>
      <w:proofErr w:type="spellStart"/>
      <w:r w:rsidRPr="009332D2">
        <w:t>equally_Thursday</w:t>
      </w:r>
      <w:proofErr w:type="spellEnd"/>
      <w:r w:rsidRPr="009332D2">
        <w:t xml:space="preserve"> April 05 2007.pdf</w:t>
      </w:r>
    </w:p>
    <w:p w:rsidR="0026087D" w:rsidRPr="009332D2" w:rsidRDefault="0026087D" w:rsidP="0026087D">
      <w:pPr>
        <w:pStyle w:val="NoSpacing"/>
      </w:pPr>
      <w:r w:rsidRPr="009332D2">
        <w:t>[Ex 3-8] 2010-10-06 Anita email to Freed working on Nelva Resignation.pdf</w:t>
      </w:r>
    </w:p>
    <w:p w:rsidR="0026087D" w:rsidRPr="009332D2" w:rsidRDefault="0026087D" w:rsidP="0026087D">
      <w:pPr>
        <w:pStyle w:val="NoSpacing"/>
      </w:pPr>
      <w:r w:rsidRPr="009332D2">
        <w:t xml:space="preserve">[Ex 3-9] 2010-10-26 Candace Curtis and Carole emails Anita pushing </w:t>
      </w:r>
      <w:proofErr w:type="spellStart"/>
      <w:r w:rsidRPr="009332D2">
        <w:t>nelva</w:t>
      </w:r>
      <w:proofErr w:type="spellEnd"/>
      <w:r w:rsidRPr="009332D2">
        <w:t xml:space="preserve"> to resign and everything secret.pdf</w:t>
      </w:r>
    </w:p>
    <w:p w:rsidR="0026087D" w:rsidRDefault="0026087D" w:rsidP="0026087D">
      <w:pPr>
        <w:pStyle w:val="NoSpacing"/>
      </w:pPr>
      <w:r w:rsidRPr="009332D2">
        <w:t>[Ex 3-10] 2011-01-27 January 27, 2011 Anita Engagement letter.pdf</w:t>
      </w:r>
    </w:p>
    <w:p w:rsidR="0026087D" w:rsidRDefault="0026087D" w:rsidP="0026087D">
      <w:pPr>
        <w:pStyle w:val="NoSpacing"/>
      </w:pPr>
      <w:r w:rsidRPr="009332D2">
        <w:t>[Ex 3-11] 2022-04-08 02-12 Exhibit q Anita's (Mendel) attorney Fee Disclosure.pdf</w:t>
      </w:r>
    </w:p>
    <w:p w:rsidR="00C32B5E" w:rsidRPr="009332D2" w:rsidRDefault="00C32B5E" w:rsidP="00C32B5E">
      <w:pPr>
        <w:pStyle w:val="NoSpacing"/>
      </w:pPr>
      <w:r w:rsidRPr="009332D2">
        <w:t>[Ex 3-11 b] 2022-04-08 02-15 Exhibit R Amy's (Spielman) attorney fee disclosures.pdf</w:t>
      </w:r>
    </w:p>
    <w:p w:rsidR="0026087D" w:rsidRPr="009332D2" w:rsidRDefault="0026087D" w:rsidP="00CF7949">
      <w:pPr>
        <w:pStyle w:val="NoSpacing"/>
        <w:ind w:left="0" w:firstLine="0"/>
      </w:pPr>
      <w:r w:rsidRPr="009332D2">
        <w:t>[Ex 3-12] 2024-06-10 Appellees Motion for Extension of Time.pdf</w:t>
      </w:r>
    </w:p>
    <w:p w:rsidR="0026087D" w:rsidRPr="009332D2" w:rsidRDefault="0026087D" w:rsidP="0026087D">
      <w:pPr>
        <w:pStyle w:val="NoSpacing"/>
      </w:pPr>
      <w:r w:rsidRPr="009332D2">
        <w:t>[Ex 3-13] 2024 - 06.26.24 - Co-Trustees Corruption of Blood Brief In Support of Status Conference .pdf</w:t>
      </w:r>
    </w:p>
    <w:p w:rsidR="0026087D" w:rsidRPr="009332D2" w:rsidRDefault="0026087D" w:rsidP="0026087D">
      <w:pPr>
        <w:pStyle w:val="NoSpacing"/>
      </w:pPr>
      <w:r w:rsidRPr="009332D2">
        <w:lastRenderedPageBreak/>
        <w:t>[Ex 3-14] Title 9 Texas Property Code 112.034 MERGER.pdf</w:t>
      </w:r>
    </w:p>
    <w:p w:rsidR="0005303F" w:rsidRDefault="0005303F" w:rsidP="0005303F">
      <w:pPr>
        <w:pStyle w:val="NoSpacing"/>
      </w:pPr>
    </w:p>
    <w:p w:rsidR="00CF7949" w:rsidRPr="009332D2" w:rsidRDefault="00CF7949" w:rsidP="00CF7949">
      <w:pPr>
        <w:pStyle w:val="NoSpacing"/>
      </w:pPr>
      <w:r w:rsidRPr="009332D2">
        <w:t>[Ex 3-17] 2015-02-19 Case 412248 PBT-2015-57597 Carl</w:t>
      </w:r>
    </w:p>
    <w:p w:rsidR="00CF7949" w:rsidRPr="009332D2" w:rsidRDefault="00CF7949" w:rsidP="00CF7949">
      <w:pPr>
        <w:pStyle w:val="NoSpacing"/>
      </w:pPr>
      <w:r w:rsidRPr="009332D2">
        <w:t>[Ex 3-18</w:t>
      </w:r>
      <w:proofErr w:type="gramStart"/>
      <w:r w:rsidRPr="009332D2">
        <w:t>]  2022</w:t>
      </w:r>
      <w:proofErr w:type="gramEnd"/>
      <w:r w:rsidRPr="009332D2">
        <w:t>-01-06 Application to Sever Certified 18292335.pdf</w:t>
      </w:r>
    </w:p>
    <w:p w:rsidR="00CF7949" w:rsidRPr="009332D2" w:rsidRDefault="00CF7949" w:rsidP="00CF7949">
      <w:pPr>
        <w:pStyle w:val="NoSpacing"/>
      </w:pPr>
      <w:r w:rsidRPr="009332D2">
        <w:t>Resignation_Certified.pdf</w:t>
      </w:r>
    </w:p>
    <w:p w:rsidR="00CF7949" w:rsidRPr="009332D2" w:rsidRDefault="00CF7949" w:rsidP="00CF7949">
      <w:pPr>
        <w:pStyle w:val="NoSpacing"/>
      </w:pPr>
      <w:r w:rsidRPr="009332D2">
        <w:t>[Ex 3-19] 2022-02-11 Hearing Transcript Severance motion 412249-401.pdf</w:t>
      </w:r>
    </w:p>
    <w:p w:rsidR="00CF7949" w:rsidRPr="009332D2" w:rsidRDefault="00CF7949" w:rsidP="00CF7949">
      <w:pPr>
        <w:pStyle w:val="NoSpacing"/>
      </w:pPr>
      <w:r w:rsidRPr="009332D2">
        <w:t>[Ex 3-20] 2022-02-11 412249-401 Hearing on Severance_join_001.mp4</w:t>
      </w:r>
    </w:p>
    <w:p w:rsidR="00CF7949" w:rsidRPr="009332D2" w:rsidRDefault="00CF7949" w:rsidP="00CF7949">
      <w:pPr>
        <w:pStyle w:val="NoSpacing"/>
      </w:pPr>
      <w:r w:rsidRPr="009332D2">
        <w:t>[Ex 3-21] 2013-08-18 Re New stuff from Anita and Amy - 'Bobbie G Bayless' (bayless@baylessstokes.com) - 2013-08-18 1339.eml</w:t>
      </w:r>
    </w:p>
    <w:p w:rsidR="00CF7949" w:rsidRPr="009332D2" w:rsidRDefault="00CF7949" w:rsidP="00CF7949">
      <w:pPr>
        <w:pStyle w:val="NoSpacing"/>
      </w:pPr>
      <w:r w:rsidRPr="009332D2">
        <w:t>[Ex 3-22] 2015-02-03 Case 2013-05455 BRUNSTING, CARL H.-1 Deposition of Carl H. Brunsting.pdf</w:t>
      </w:r>
    </w:p>
    <w:p w:rsidR="00CF7949" w:rsidRDefault="00CF7949" w:rsidP="00CF7949">
      <w:pPr>
        <w:pStyle w:val="NoSpacing"/>
      </w:pPr>
      <w:r w:rsidRPr="009332D2">
        <w:t>[Ex 3-23] 2016-09-27 Comstock Motion in Dexel179126614293.pdf</w:t>
      </w:r>
    </w:p>
    <w:p w:rsidR="00622A28" w:rsidRPr="009332D2" w:rsidRDefault="00622A28" w:rsidP="00622A28">
      <w:pPr>
        <w:pStyle w:val="NoSpacing"/>
      </w:pPr>
      <w:r w:rsidRPr="009332D2">
        <w:t>[Ex 3-24] Single Nucleus of Operative Facts Analysis.pdf</w:t>
      </w:r>
    </w:p>
    <w:p w:rsidR="00CF7949" w:rsidRDefault="00CF7949" w:rsidP="00CF7949">
      <w:pPr>
        <w:pStyle w:val="NoSpacing"/>
      </w:pPr>
      <w:r w:rsidRPr="009332D2">
        <w:t>[Ex 3-25] 2016-07-05 4-16-cv-1969 RICO.zip</w:t>
      </w:r>
    </w:p>
    <w:p w:rsidR="00CF7949" w:rsidRPr="009332D2" w:rsidRDefault="00C32B5E" w:rsidP="00C32B5E">
      <w:pPr>
        <w:pStyle w:val="NoSpacing"/>
      </w:pPr>
      <w:r w:rsidRPr="009332D2">
        <w:t>[Ex 3-26] 2024-02-29 IN THE MATTER OF CHARALAMPOUS, KANELLOS D, PB-2024-00019, No. 1... 2024).pdf</w:t>
      </w:r>
    </w:p>
    <w:p w:rsidR="00CF7949" w:rsidRPr="009332D2" w:rsidRDefault="00CF7949" w:rsidP="00CF7949">
      <w:pPr>
        <w:pStyle w:val="NoSpacing"/>
      </w:pPr>
      <w:r w:rsidRPr="009332D2">
        <w:t>[Ex 3-27] 2024-12-05 Agreed Order to Interim Distribution.pdf</w:t>
      </w:r>
    </w:p>
    <w:p w:rsidR="00CF7949" w:rsidRDefault="00CF7949" w:rsidP="00CF7949">
      <w:pPr>
        <w:pStyle w:val="NoSpacing"/>
      </w:pPr>
      <w:r w:rsidRPr="009332D2">
        <w:t>[Ex 3-27 a] 2024-06-27 Order to Distribute funds.pdf</w:t>
      </w:r>
    </w:p>
    <w:p w:rsidR="00CF7949" w:rsidRPr="009332D2" w:rsidRDefault="00CF7949" w:rsidP="00CF7949">
      <w:pPr>
        <w:pStyle w:val="NoSpacing"/>
      </w:pPr>
      <w:r w:rsidRPr="009332D2">
        <w:t>[Ex 3-28] Mendel Retainer with Reid Stephen Cain 481431.pdf</w:t>
      </w:r>
    </w:p>
    <w:p w:rsidR="00CF7949" w:rsidRPr="009332D2" w:rsidRDefault="00CF7949" w:rsidP="00CF7949">
      <w:pPr>
        <w:pStyle w:val="NoSpacing"/>
      </w:pPr>
      <w:r w:rsidRPr="009332D2">
        <w:t xml:space="preserve">[Ex 3-29] Mendel Retainer with </w:t>
      </w:r>
      <w:proofErr w:type="spellStart"/>
      <w:r w:rsidRPr="009332D2">
        <w:t>Lucias</w:t>
      </w:r>
      <w:proofErr w:type="spellEnd"/>
      <w:r w:rsidRPr="009332D2">
        <w:t xml:space="preserve"> Silva.pdf</w:t>
      </w:r>
    </w:p>
    <w:p w:rsidR="00CF7949" w:rsidRDefault="00CF7949" w:rsidP="00CF7949">
      <w:pPr>
        <w:pStyle w:val="NoSpacing"/>
      </w:pPr>
      <w:r w:rsidRPr="009332D2">
        <w:t>[Ex 3-30] 2013-04-19 Doc 45 Memorandum of Preliminary Injunction Certified.pdf</w:t>
      </w:r>
    </w:p>
    <w:p w:rsidR="00AC60F3" w:rsidRPr="009332D2" w:rsidRDefault="00AC60F3" w:rsidP="00AC60F3">
      <w:pPr>
        <w:pStyle w:val="NoSpacing"/>
      </w:pPr>
      <w:r w:rsidRPr="00AC60F3">
        <w:t>[Ex 3-31] 2014-09-09 PBT-2014-294428 Maurene application to withdraw.pdf</w:t>
      </w:r>
    </w:p>
    <w:p w:rsidR="00AC60F3" w:rsidRPr="009332D2" w:rsidRDefault="00AC60F3" w:rsidP="00AC60F3">
      <w:pPr>
        <w:pStyle w:val="NoSpacing"/>
      </w:pPr>
      <w:r w:rsidRPr="00AC60F3">
        <w:t>[Ex 3-32] 2014-09-18 ORDER GRANTING MOTION FOR WITHDRAWAL OF COUNSEL FOR ANITA KAY BRUNSTING.pdf</w:t>
      </w:r>
    </w:p>
    <w:p w:rsidR="00CF7949" w:rsidRPr="009332D2" w:rsidRDefault="00CF7949" w:rsidP="00CF7949">
      <w:pPr>
        <w:pStyle w:val="NoSpacing"/>
      </w:pPr>
      <w:r w:rsidRPr="009332D2">
        <w:t>[Ex 3-33] 2019-02-03 E10_2016-03-09 Case 412249-401 March 9, 2016 Hearing Transcript.pdf</w:t>
      </w:r>
    </w:p>
    <w:p w:rsidR="00CF7949" w:rsidRPr="009332D2" w:rsidRDefault="00622A28" w:rsidP="00CF7949">
      <w:pPr>
        <w:pStyle w:val="NoSpacing"/>
      </w:pPr>
      <w:r>
        <w:t>[Ex 3-34]</w:t>
      </w:r>
      <w:r w:rsidR="00CF7949" w:rsidRPr="009332D2">
        <w:t xml:space="preserve"> 2016-01-14 Case 412249 PBT-2016-14856 Greg Lester Report.pdf</w:t>
      </w:r>
    </w:p>
    <w:p w:rsidR="00CF7949" w:rsidRDefault="00CF7949" w:rsidP="00CF7949">
      <w:pPr>
        <w:pStyle w:val="NoSpacing"/>
      </w:pPr>
      <w:r w:rsidRPr="009332D2">
        <w:t>[Ex 3-35] pg. 106 ln 273] 2024-12-11 Affidavit of Witness Rik Munson-5.pdf</w:t>
      </w:r>
    </w:p>
    <w:p w:rsidR="00622A28" w:rsidRPr="009332D2" w:rsidRDefault="00622A28" w:rsidP="00622A28">
      <w:pPr>
        <w:pStyle w:val="NoSpacing"/>
      </w:pPr>
      <w:r w:rsidRPr="009332D2">
        <w:t>Ex 3-35a] can’t get a hearing 2022-07-12 01-22-00514-cv Mandamus Record Index Page 1700.pdf</w:t>
      </w:r>
    </w:p>
    <w:p w:rsidR="00C32B5E" w:rsidRPr="009332D2" w:rsidRDefault="00C32B5E" w:rsidP="00C32B5E">
      <w:pPr>
        <w:pStyle w:val="NoSpacing"/>
      </w:pPr>
      <w:r w:rsidRPr="009332D2">
        <w:lastRenderedPageBreak/>
        <w:t xml:space="preserve">[Ex 3-36] Order </w:t>
      </w:r>
      <w:proofErr w:type="spellStart"/>
      <w:r w:rsidRPr="009332D2">
        <w:t>Appting</w:t>
      </w:r>
      <w:proofErr w:type="spellEnd"/>
      <w:r w:rsidRPr="009332D2">
        <w:t xml:space="preserve"> Temp Admin Certified 18131898- C# 4 Application for Summary J exhibit.pdf</w:t>
      </w:r>
    </w:p>
    <w:p w:rsidR="0005303F" w:rsidRPr="009332D2" w:rsidRDefault="0005303F" w:rsidP="0005303F">
      <w:pPr>
        <w:pStyle w:val="NoSpacing"/>
      </w:pPr>
      <w:r w:rsidRPr="009332D2">
        <w:t>[Ex 3-37] 2024-10-03 Estate of Elmer Brunsting 412248 Claim Docket Index Certified.pdf</w:t>
      </w:r>
    </w:p>
    <w:p w:rsidR="0005303F" w:rsidRDefault="0005303F" w:rsidP="0005303F">
      <w:pPr>
        <w:pStyle w:val="NoSpacing"/>
      </w:pPr>
      <w:r w:rsidRPr="009332D2">
        <w:t xml:space="preserve"> [Ex 3-38] 2024-10-03 Estate of Nelva Brunsting 412249 Claim Docket Index Certified.pdf</w:t>
      </w:r>
    </w:p>
    <w:p w:rsidR="00622A28" w:rsidRPr="009332D2" w:rsidRDefault="00622A28" w:rsidP="00622A28">
      <w:pPr>
        <w:pStyle w:val="NoSpacing"/>
      </w:pPr>
      <w:r>
        <w:t>[</w:t>
      </w:r>
      <w:r w:rsidRPr="009332D2">
        <w:t>Ex 3-39] Pages from 2017-08-13 Appellants Opening Brief on Appeal_17-20360_RICO.pdf</w:t>
      </w:r>
    </w:p>
    <w:p w:rsidR="00622A28" w:rsidRPr="009332D2" w:rsidRDefault="00622A28" w:rsidP="00622A28">
      <w:pPr>
        <w:pStyle w:val="NoSpacing"/>
      </w:pPr>
      <w:r w:rsidRPr="009332D2">
        <w:t>[Ex 3-39a] Page 27 2023-06-30 Appellants Opening Brief No. 01-23-00362-CV.pdf</w:t>
      </w:r>
    </w:p>
    <w:p w:rsidR="00622A28" w:rsidRDefault="00622A28" w:rsidP="00622A28">
      <w:pPr>
        <w:pStyle w:val="NoSpacing"/>
      </w:pPr>
      <w:r w:rsidRPr="009332D2">
        <w:t xml:space="preserve">[Ex 3-40] 2017 09 28 Lester </w:t>
      </w:r>
      <w:proofErr w:type="gramStart"/>
      <w:r w:rsidRPr="009332D2">
        <w:t>Fee  Application.pdf</w:t>
      </w:r>
      <w:proofErr w:type="gramEnd"/>
    </w:p>
    <w:p w:rsidR="00622A28" w:rsidRPr="009332D2" w:rsidRDefault="00622A28" w:rsidP="00622A28">
      <w:pPr>
        <w:pStyle w:val="NoSpacing"/>
      </w:pPr>
    </w:p>
    <w:p w:rsidR="00622A28" w:rsidRPr="009332D2" w:rsidRDefault="00622A28" w:rsidP="00622A28">
      <w:pPr>
        <w:pStyle w:val="NoSpacing"/>
      </w:pPr>
      <w:r w:rsidRPr="009332D2">
        <w:t>[Ex 3-42] 2017-11-16 Jill Willard-Young's bill $10,620.73.pdf</w:t>
      </w:r>
    </w:p>
    <w:p w:rsidR="00622A28" w:rsidRPr="009332D2" w:rsidRDefault="00622A28" w:rsidP="00622A28">
      <w:pPr>
        <w:pStyle w:val="NoSpacing"/>
      </w:pPr>
      <w:r w:rsidRPr="009332D2">
        <w:t>[Ex 3-43] 2016-01-19 Case 412249 Greg Lester Supplement to Court TRCP.pdf</w:t>
      </w:r>
    </w:p>
    <w:p w:rsidR="00622A28" w:rsidRPr="009332D2" w:rsidRDefault="00622A28" w:rsidP="00622A28">
      <w:pPr>
        <w:pStyle w:val="NoSpacing"/>
      </w:pPr>
      <w:r w:rsidRPr="009332D2">
        <w:t>[Ex 3-44]2007-06-25 email Nelva to Carl chronicle re probate court is why we have the trust.pdf</w:t>
      </w:r>
    </w:p>
    <w:p w:rsidR="00622A28" w:rsidRPr="009332D2" w:rsidRDefault="00622A28" w:rsidP="00622A28">
      <w:pPr>
        <w:pStyle w:val="NoSpacing"/>
      </w:pPr>
      <w:r w:rsidRPr="009332D2">
        <w:t>[Ex 3-45] 2013-01-09 Curtis v. Brunsting_ 704 F.3d 406 Lexis.pdf</w:t>
      </w:r>
    </w:p>
    <w:p w:rsidR="00622A28" w:rsidRPr="009332D2" w:rsidRDefault="00622A28" w:rsidP="00622A28">
      <w:pPr>
        <w:pStyle w:val="NoSpacing"/>
      </w:pPr>
      <w:r w:rsidRPr="009332D2">
        <w:t>[Ex 3-46] 2015-02-20 Agreed DCO.pdf</w:t>
      </w:r>
    </w:p>
    <w:p w:rsidR="00C32B5E" w:rsidRPr="009332D2" w:rsidRDefault="00622A28" w:rsidP="00622A28">
      <w:pPr>
        <w:pStyle w:val="NoSpacing"/>
      </w:pPr>
      <w:r w:rsidRPr="009332D2">
        <w:t>[Ex 3-47] 2015-03-05 Agreed Order to Consolidate 412249-402 into 412249-401_Certified.pdf</w:t>
      </w:r>
    </w:p>
    <w:p w:rsidR="009332D2" w:rsidRPr="009332D2" w:rsidRDefault="009332D2" w:rsidP="0005303F">
      <w:pPr>
        <w:pStyle w:val="NoSpacing"/>
      </w:pPr>
      <w:r w:rsidRPr="009332D2">
        <w:t>[Ex 3-48] 2014-06-05 412249-401 Motion to Enter Remand as a Transfer and Order Accepting Transfer Certified.pdf</w:t>
      </w:r>
    </w:p>
    <w:p w:rsidR="00622A28" w:rsidRDefault="00622A28" w:rsidP="0005303F">
      <w:pPr>
        <w:pStyle w:val="NoSpacing"/>
      </w:pPr>
    </w:p>
    <w:p w:rsidR="00622A28" w:rsidRDefault="00622A28" w:rsidP="0005303F">
      <w:pPr>
        <w:pStyle w:val="NoSpacing"/>
      </w:pPr>
    </w:p>
    <w:p w:rsidR="00622A28" w:rsidRDefault="00622A28" w:rsidP="0005303F">
      <w:pPr>
        <w:pStyle w:val="NoSpacing"/>
      </w:pPr>
    </w:p>
    <w:p w:rsidR="00622A28" w:rsidRPr="009332D2" w:rsidRDefault="00AC60F3" w:rsidP="00622A28">
      <w:pPr>
        <w:pStyle w:val="NoSpacing"/>
      </w:pPr>
      <w:r w:rsidRPr="009332D2">
        <w:t xml:space="preserve"> </w:t>
      </w:r>
      <w:r w:rsidR="00622A28" w:rsidRPr="009332D2">
        <w:t>[Ex 3-50] 2024-06-10 Appellees Motion for Extension of Time.pdf</w:t>
      </w:r>
    </w:p>
    <w:p w:rsidR="00622A28" w:rsidRPr="009332D2" w:rsidRDefault="00622A28" w:rsidP="00622A28">
      <w:pPr>
        <w:pStyle w:val="NoSpacing"/>
      </w:pPr>
      <w:r w:rsidRPr="009332D2">
        <w:t>[Ex 3-51] 2016-10-31 Case 4-16-cv-01969 Doc 78 Ostrom Probate Case.pdf</w:t>
      </w:r>
    </w:p>
    <w:p w:rsidR="00622A28" w:rsidRPr="009332D2" w:rsidRDefault="00622A28" w:rsidP="00622A28">
      <w:pPr>
        <w:pStyle w:val="NoSpacing"/>
      </w:pPr>
      <w:r w:rsidRPr="009332D2">
        <w:t xml:space="preserve">[Ex 3-52] 2019-03-14 Johnston v. </w:t>
      </w:r>
      <w:proofErr w:type="spellStart"/>
      <w:r w:rsidRPr="009332D2">
        <w:t>Dexel</w:t>
      </w:r>
      <w:proofErr w:type="spellEnd"/>
      <w:r w:rsidRPr="009332D2">
        <w:t xml:space="preserve"> (S.D. Tex. Mar. 14, 2019).pdf</w:t>
      </w:r>
    </w:p>
    <w:p w:rsidR="00622A28" w:rsidRPr="009332D2" w:rsidRDefault="00622A28" w:rsidP="00622A28">
      <w:pPr>
        <w:pStyle w:val="NoSpacing"/>
      </w:pPr>
      <w:r w:rsidRPr="009332D2">
        <w:t xml:space="preserve">[Ex 3-53] 2024-11-25 Co-Trustees 1st Amended Motion </w:t>
      </w:r>
      <w:proofErr w:type="gramStart"/>
      <w:r w:rsidRPr="009332D2">
        <w:t>An</w:t>
      </w:r>
      <w:proofErr w:type="gramEnd"/>
      <w:r w:rsidRPr="009332D2">
        <w:t xml:space="preserve"> Interim Beneficiary Distribution </w:t>
      </w:r>
      <w:proofErr w:type="spellStart"/>
      <w:r w:rsidRPr="009332D2">
        <w:t>Attorneys</w:t>
      </w:r>
      <w:proofErr w:type="spellEnd"/>
      <w:r w:rsidRPr="009332D2">
        <w:t xml:space="preserve"> Fees &amp; Expenses.pdf</w:t>
      </w:r>
    </w:p>
    <w:p w:rsidR="00AC60F3" w:rsidRPr="009332D2" w:rsidRDefault="00AC60F3" w:rsidP="00AC60F3">
      <w:pPr>
        <w:pStyle w:val="NoSpacing"/>
      </w:pPr>
      <w:r w:rsidRPr="009332D2">
        <w:t>[Ex 3-54] 2024-06-17 Web Inquiry Docket -401.pdf</w:t>
      </w:r>
    </w:p>
    <w:p w:rsidR="00AC60F3" w:rsidRPr="009332D2" w:rsidRDefault="00AC60F3" w:rsidP="00AC60F3">
      <w:pPr>
        <w:pStyle w:val="NoSpacing"/>
      </w:pPr>
      <w:r w:rsidRPr="009332D2">
        <w:t>[Ex 3-55] 02-15 Exhibit R Amy's (Spielman) attorney fee disclosures.pdf</w:t>
      </w:r>
    </w:p>
    <w:p w:rsidR="00AC60F3" w:rsidRPr="009332D2" w:rsidRDefault="00AC60F3" w:rsidP="00AC60F3">
      <w:pPr>
        <w:pStyle w:val="NoSpacing"/>
      </w:pPr>
      <w:r w:rsidRPr="009332D2">
        <w:lastRenderedPageBreak/>
        <w:t>[Ex 3-56] Certified 18210428- C# 4 Rule 11 Agreement 2021-12-05.pdf</w:t>
      </w:r>
    </w:p>
    <w:p w:rsidR="009332D2" w:rsidRPr="009332D2" w:rsidRDefault="009332D2" w:rsidP="0005303F">
      <w:pPr>
        <w:pStyle w:val="NoSpacing"/>
      </w:pPr>
      <w:r w:rsidRPr="009332D2">
        <w:t>[Ex 3-57] 2019-03-01 Order to transfer District court case to Probate_Certified.pdf</w:t>
      </w:r>
    </w:p>
    <w:p w:rsidR="009332D2" w:rsidRPr="009332D2" w:rsidRDefault="009332D2" w:rsidP="0005303F">
      <w:pPr>
        <w:pStyle w:val="NoSpacing"/>
      </w:pPr>
      <w:r w:rsidRPr="009332D2">
        <w:t>[Ex 3-58] 2019-11-04 Amy &amp; Anita Brunsting Orig. Counterclaim.pdf</w:t>
      </w:r>
    </w:p>
    <w:p w:rsidR="009332D2" w:rsidRPr="009332D2" w:rsidRDefault="009332D2" w:rsidP="0005303F">
      <w:pPr>
        <w:pStyle w:val="NoSpacing"/>
      </w:pPr>
      <w:r w:rsidRPr="009332D2">
        <w:t>[Ex 3-59] 2024-06-26 - Co-Trustees Brief In Support of Status Conference.pdf</w:t>
      </w:r>
    </w:p>
    <w:p w:rsidR="009332D2" w:rsidRPr="009332D2" w:rsidRDefault="009332D2" w:rsidP="0005303F">
      <w:pPr>
        <w:pStyle w:val="NoSpacing"/>
      </w:pPr>
      <w:r w:rsidRPr="009332D2">
        <w:t>[Ex 3-60] 2021-03-05 Settlement accounting PNG2.pdf</w:t>
      </w:r>
    </w:p>
    <w:p w:rsidR="009332D2" w:rsidRPr="009332D2" w:rsidRDefault="009332D2" w:rsidP="0005303F">
      <w:pPr>
        <w:pStyle w:val="NoSpacing"/>
      </w:pPr>
      <w:r w:rsidRPr="009332D2">
        <w:t>[Ex 3-61] 2021-11-05 Co-Trustees' Motion for Summary Judgment.pdf</w:t>
      </w:r>
    </w:p>
    <w:p w:rsidR="009332D2" w:rsidRPr="009332D2" w:rsidRDefault="009332D2" w:rsidP="0005303F">
      <w:pPr>
        <w:pStyle w:val="NoSpacing"/>
      </w:pPr>
      <w:r w:rsidRPr="009332D2">
        <w:t>[Ex 3-62] 2022-02-25 Order for Summary Judgment.pdf</w:t>
      </w:r>
    </w:p>
    <w:p w:rsidR="009332D2" w:rsidRPr="009332D2" w:rsidRDefault="009332D2" w:rsidP="0005303F">
      <w:pPr>
        <w:pStyle w:val="NoSpacing"/>
      </w:pPr>
      <w:r w:rsidRPr="009332D2">
        <w:t>[Ex 3-63] 2018-10-19 Plea to the Jurisdiction.pdf</w:t>
      </w:r>
    </w:p>
    <w:p w:rsidR="009332D2" w:rsidRPr="009332D2" w:rsidRDefault="00AC60F3" w:rsidP="0005303F">
      <w:pPr>
        <w:pStyle w:val="NoSpacing"/>
      </w:pPr>
      <w:r>
        <w:t xml:space="preserve">[Ex 3-64] </w:t>
      </w:r>
      <w:r w:rsidR="009332D2" w:rsidRPr="009332D2">
        <w:t>2018-10-19 Proposed Order Plea to the jurisdiction.pdf</w:t>
      </w:r>
    </w:p>
    <w:p w:rsidR="009332D2" w:rsidRPr="009332D2" w:rsidRDefault="009332D2" w:rsidP="0005303F">
      <w:pPr>
        <w:pStyle w:val="NoSpacing"/>
      </w:pPr>
      <w:r w:rsidRPr="009332D2">
        <w:t>[Ex 3-65] February 14 2019 ORDER DENYING PLEAS &amp; MTNS_Certified.pdf</w:t>
      </w:r>
    </w:p>
    <w:p w:rsidR="009332D2" w:rsidRPr="009332D2" w:rsidRDefault="009332D2" w:rsidP="0005303F">
      <w:pPr>
        <w:pStyle w:val="NoSpacing"/>
      </w:pPr>
      <w:r w:rsidRPr="009332D2">
        <w:t>[Ex 3-66] 2023-06-29 Mendel Confidential Ransom Demand Proposal.pdf</w:t>
      </w:r>
    </w:p>
    <w:p w:rsidR="009332D2" w:rsidRPr="009332D2" w:rsidRDefault="009332D2" w:rsidP="0005303F">
      <w:pPr>
        <w:pStyle w:val="NoSpacing"/>
      </w:pPr>
      <w:r w:rsidRPr="009332D2">
        <w:t>[Ex 3-67] Clerk's record Curtis.pdf</w:t>
      </w:r>
    </w:p>
    <w:p w:rsidR="009332D2" w:rsidRPr="009332D2" w:rsidRDefault="00D7345A" w:rsidP="00CF7949">
      <w:pPr>
        <w:pStyle w:val="NoSpacing"/>
      </w:pPr>
      <w:r w:rsidRPr="009332D2">
        <w:t xml:space="preserve"> </w:t>
      </w:r>
    </w:p>
    <w:p w:rsidR="009332D2" w:rsidRDefault="009332D2" w:rsidP="0005303F">
      <w:pPr>
        <w:pStyle w:val="NoSpacing"/>
      </w:pPr>
      <w:r w:rsidRPr="009332D2">
        <w:t>[Ex 3-69] 2022-04-07 Notice of Removal.pdf</w:t>
      </w:r>
    </w:p>
    <w:p w:rsidR="00AC60F3" w:rsidRPr="009332D2" w:rsidRDefault="00AC60F3" w:rsidP="0005303F">
      <w:pPr>
        <w:pStyle w:val="NoSpacing"/>
      </w:pPr>
    </w:p>
    <w:p w:rsidR="009332D2" w:rsidRPr="009332D2" w:rsidRDefault="009332D2" w:rsidP="0005303F">
      <w:pPr>
        <w:pStyle w:val="NoSpacing"/>
      </w:pPr>
      <w:r w:rsidRPr="009332D2">
        <w:t>[Ex 3-71] Probate case matter proceeding.pdf</w:t>
      </w:r>
    </w:p>
    <w:p w:rsidR="009332D2" w:rsidRDefault="009332D2" w:rsidP="0005303F">
      <w:pPr>
        <w:pStyle w:val="NoSpacing"/>
      </w:pPr>
      <w:r w:rsidRPr="009332D2">
        <w:t>[Ex 3-72] 2016-05-07 Case 4-12-cv-00592 Doc 115 Petition for Rule 60(b</w:t>
      </w:r>
      <w:proofErr w:type="gramStart"/>
      <w:r w:rsidRPr="009332D2">
        <w:t>)(</w:t>
      </w:r>
      <w:proofErr w:type="gramEnd"/>
      <w:r w:rsidRPr="009332D2">
        <w:t>6) Relief Final.pdf</w:t>
      </w:r>
    </w:p>
    <w:p w:rsidR="00425702" w:rsidRPr="009332D2" w:rsidRDefault="00425702" w:rsidP="0005303F">
      <w:pPr>
        <w:pStyle w:val="NoSpacing"/>
      </w:pPr>
    </w:p>
    <w:p w:rsidR="009332D2" w:rsidRPr="009332D2" w:rsidRDefault="009332D2" w:rsidP="0005303F">
      <w:pPr>
        <w:pStyle w:val="NoSpacing"/>
      </w:pPr>
      <w:r w:rsidRPr="009332D2">
        <w:t>[Ex 3-74] 1st COA.zip</w:t>
      </w:r>
    </w:p>
    <w:p w:rsidR="009332D2" w:rsidRDefault="009332D2" w:rsidP="0005303F">
      <w:pPr>
        <w:pStyle w:val="NoSpacing"/>
      </w:pPr>
      <w:r w:rsidRPr="009332D2">
        <w:t>[Ex 3-75] 2012-02-27 Case 412-cv-592 Curtis Original Federal Complaint.pdf</w:t>
      </w:r>
    </w:p>
    <w:p w:rsidR="00AC60F3" w:rsidRPr="009332D2" w:rsidRDefault="00AC60F3" w:rsidP="00AC60F3">
      <w:pPr>
        <w:pStyle w:val="NoSpacing"/>
      </w:pPr>
      <w:r w:rsidRPr="009332D2">
        <w:t>[Ex 3-76] Carl's Original April 9, 2013 Petition 412249-401 PBT-2013-115617_Certified.pdf</w:t>
      </w:r>
    </w:p>
    <w:p w:rsidR="00425702" w:rsidRPr="009332D2" w:rsidRDefault="00425702" w:rsidP="00425702">
      <w:pPr>
        <w:pStyle w:val="NoSpacing"/>
      </w:pPr>
      <w:r w:rsidRPr="009332D2">
        <w:t xml:space="preserve">[Ex </w:t>
      </w:r>
      <w:r>
        <w:t>3-</w:t>
      </w:r>
      <w:r w:rsidRPr="009332D2">
        <w:t>77] 2014-12-09 Case 412249-401 Hearing Transcript Ostrom Motion for Distribution.pdf</w:t>
      </w:r>
    </w:p>
    <w:p w:rsidR="00425702" w:rsidRPr="009332D2" w:rsidRDefault="00425702" w:rsidP="00425702">
      <w:pPr>
        <w:pStyle w:val="NoSpacing"/>
      </w:pPr>
      <w:r w:rsidRPr="009332D2">
        <w:t xml:space="preserve">[Ex </w:t>
      </w:r>
      <w:r>
        <w:t>3-</w:t>
      </w:r>
      <w:r w:rsidRPr="009332D2">
        <w:t>77a] 2015-02-15 Case 412249-401 Transcript MOTION FOR PARTIAL DISTRIBUTION.pdf</w:t>
      </w:r>
    </w:p>
    <w:p w:rsidR="00425702" w:rsidRPr="009332D2" w:rsidRDefault="00425702" w:rsidP="00425702">
      <w:pPr>
        <w:pStyle w:val="NoSpacing"/>
      </w:pPr>
      <w:r>
        <w:t>[</w:t>
      </w:r>
      <w:r w:rsidRPr="009332D2">
        <w:t xml:space="preserve">Ex </w:t>
      </w:r>
      <w:r>
        <w:t>3-</w:t>
      </w:r>
      <w:r w:rsidRPr="009332D2">
        <w:t>77b]  E1254-E1412 Anita Brunsting's Response to Motions for Distributions_Part1.pdf</w:t>
      </w:r>
    </w:p>
    <w:p w:rsidR="009332D2" w:rsidRDefault="009332D2" w:rsidP="0005303F">
      <w:pPr>
        <w:pStyle w:val="NoSpacing"/>
      </w:pPr>
      <w:r w:rsidRPr="009332D2">
        <w:t xml:space="preserve">[Ex </w:t>
      </w:r>
      <w:r w:rsidR="00425702">
        <w:t>3-</w:t>
      </w:r>
      <w:r w:rsidRPr="009332D2">
        <w:t>77c] E1413-E1489 Anita Brunsting's Response to Motions for Distributions_Part2.pdf</w:t>
      </w:r>
    </w:p>
    <w:p w:rsidR="00425702" w:rsidRPr="00777ECB" w:rsidRDefault="00425702" w:rsidP="006729E9">
      <w:pPr>
        <w:pStyle w:val="Heading1"/>
        <w:rPr>
          <w:rStyle w:val="NumparaChar"/>
          <w:rFonts w:eastAsia="Courier New"/>
        </w:rPr>
      </w:pPr>
      <w:r>
        <w:rPr>
          <w:rStyle w:val="BookTitle"/>
        </w:rPr>
        <w:lastRenderedPageBreak/>
        <w:t>PART 4 – Predicate Acts and Civil Torts</w:t>
      </w:r>
    </w:p>
    <w:p w:rsidR="00425702" w:rsidRPr="009332D2" w:rsidRDefault="00425702" w:rsidP="00425702">
      <w:pPr>
        <w:pStyle w:val="NoSpacing"/>
      </w:pPr>
      <w:r w:rsidRPr="009332D2">
        <w:t>[Ex 4-1] 2016-05-07 Case 4-12-cv-00592 Doc 115 Petition for Rule 60(b</w:t>
      </w:r>
      <w:proofErr w:type="gramStart"/>
      <w:r w:rsidRPr="009332D2">
        <w:t>)(</w:t>
      </w:r>
      <w:proofErr w:type="gramEnd"/>
      <w:r w:rsidRPr="009332D2">
        <w:t>6) Relief Final.pdf</w:t>
      </w:r>
    </w:p>
    <w:p w:rsidR="00425702" w:rsidRPr="009332D2" w:rsidRDefault="00425702" w:rsidP="00425702">
      <w:pPr>
        <w:pStyle w:val="NoSpacing"/>
      </w:pPr>
      <w:r w:rsidRPr="009332D2">
        <w:t>[Ex 4-2 p.26, 34] 2016-07-05 Case 4-16-cv-01969 Doc 1 Harris County RICO_Complaint.pdf</w:t>
      </w:r>
    </w:p>
    <w:p w:rsidR="00425702" w:rsidRPr="009332D2" w:rsidRDefault="00425702" w:rsidP="00425702">
      <w:pPr>
        <w:pStyle w:val="NoSpacing"/>
      </w:pPr>
      <w:r w:rsidRPr="009332D2">
        <w:t>[Ex 4-3] 2016-10-07 Case 4-16-cv-01969 Doc 53 Butts 12(b).pdf</w:t>
      </w:r>
    </w:p>
    <w:p w:rsidR="00425702" w:rsidRPr="009332D2" w:rsidRDefault="00425702" w:rsidP="00425702">
      <w:pPr>
        <w:pStyle w:val="NoSpacing"/>
      </w:pPr>
      <w:r w:rsidRPr="009332D2">
        <w:t>[Ex 4-4] 2016-12-15 4-16-cv-1969 Rule 12 Motions Hearing Transcript.pdf</w:t>
      </w:r>
    </w:p>
    <w:p w:rsidR="00425702" w:rsidRPr="009332D2" w:rsidRDefault="00425702" w:rsidP="00425702">
      <w:pPr>
        <w:pStyle w:val="NoSpacing"/>
      </w:pPr>
      <w:r w:rsidRPr="009332D2">
        <w:t>[Ex 4-5] 2018-09-05 Responses to Defendants Motions to Dismiss Combined.pdf</w:t>
      </w:r>
    </w:p>
    <w:p w:rsidR="00425702" w:rsidRPr="009332D2" w:rsidRDefault="00425702" w:rsidP="00425702">
      <w:pPr>
        <w:pStyle w:val="NoSpacing"/>
      </w:pPr>
      <w:r w:rsidRPr="009332D2">
        <w:t>[Ex 4-6 p.2] 2019-06-12 Response to Motion for Sanctions.pdf</w:t>
      </w:r>
    </w:p>
    <w:p w:rsidR="009332D2" w:rsidRPr="009332D2" w:rsidRDefault="009332D2" w:rsidP="0005303F">
      <w:pPr>
        <w:pStyle w:val="NoSpacing"/>
      </w:pPr>
      <w:r w:rsidRPr="009332D2">
        <w:t>[Ex 4-7] 2021-11-05 Co-Trustees' Motion for Summary Judgment.pdf</w:t>
      </w:r>
    </w:p>
    <w:p w:rsidR="009332D2" w:rsidRPr="009332D2" w:rsidRDefault="009332D2" w:rsidP="0005303F">
      <w:pPr>
        <w:pStyle w:val="NoSpacing"/>
      </w:pPr>
      <w:r w:rsidRPr="009332D2">
        <w:t>[Ex 4-8] 2025-03-25 01-23-00362-CV_230362F.pdf</w:t>
      </w:r>
    </w:p>
    <w:p w:rsidR="00C32B5E" w:rsidRDefault="0018771F" w:rsidP="0005303F">
      <w:pPr>
        <w:pStyle w:val="NoSpacing"/>
      </w:pPr>
      <w:r w:rsidRPr="0018771F">
        <w:t>[Ex 4-9] Pages 77-78 from 2015-02-03 Case 2013-05455 BRUNSTING, CARL H.-1 De</w:t>
      </w:r>
      <w:r>
        <w:t>position of Carl H. Brunsting.pdf</w:t>
      </w:r>
    </w:p>
    <w:p w:rsidR="003A59F1" w:rsidRDefault="003A59F1" w:rsidP="003A59F1">
      <w:pPr>
        <w:pStyle w:val="Default"/>
      </w:pPr>
      <w:r>
        <w:t xml:space="preserve">[Ex 4-10] Opinion issued March 25, 2025 In </w:t>
      </w:r>
      <w:proofErr w:type="gramStart"/>
      <w:r>
        <w:t>The Court of Appeals For The</w:t>
      </w:r>
      <w:proofErr w:type="gramEnd"/>
      <w:r>
        <w:t xml:space="preserve"> First District of Texas NO. 01-23-00362-CV</w:t>
      </w:r>
    </w:p>
    <w:p w:rsidR="00C32B5E" w:rsidRDefault="00C32B5E" w:rsidP="0005303F">
      <w:pPr>
        <w:pStyle w:val="NoSpacing"/>
      </w:pPr>
    </w:p>
    <w:p w:rsidR="00425702" w:rsidRDefault="00425702" w:rsidP="00AC60F3">
      <w:pPr>
        <w:pStyle w:val="NoSpacing"/>
      </w:pPr>
    </w:p>
    <w:p w:rsidR="00425702" w:rsidRDefault="00425702" w:rsidP="00AC60F3">
      <w:pPr>
        <w:pStyle w:val="NoSpacing"/>
      </w:pPr>
    </w:p>
    <w:p w:rsidR="0005303F" w:rsidRPr="009332D2" w:rsidRDefault="0005303F" w:rsidP="0005303F">
      <w:pPr>
        <w:pStyle w:val="NoSpacing"/>
      </w:pPr>
      <w:r w:rsidRPr="009332D2">
        <w:t>Tab 71 Certified 10467953- C# 4 Agreed Order AGREED DOCKET CON.pdf</w:t>
      </w:r>
    </w:p>
    <w:p w:rsidR="0005303F" w:rsidRPr="009332D2" w:rsidRDefault="0005303F" w:rsidP="0005303F">
      <w:pPr>
        <w:pStyle w:val="NoSpacing"/>
      </w:pPr>
      <w:r w:rsidRPr="009332D2">
        <w:t>Tab 57 Pre-settlement accounting Certified 18070048- C# 4 Answer &amp;nbsp</w:t>
      </w:r>
      <w:proofErr w:type="gramStart"/>
      <w:r w:rsidRPr="009332D2">
        <w:t>;.</w:t>
      </w:r>
      <w:proofErr w:type="gramEnd"/>
      <w:r w:rsidRPr="009332D2">
        <w:t>pdf</w:t>
      </w:r>
    </w:p>
    <w:p w:rsidR="0005303F" w:rsidRDefault="0005303F" w:rsidP="0005303F">
      <w:pPr>
        <w:pStyle w:val="NoSpacing"/>
      </w:pPr>
      <w:r w:rsidRPr="00C32B5E">
        <w:rPr>
          <w:highlight w:val="yellow"/>
        </w:rPr>
        <w:t>Tab 44 Carl's Notice of non-suit__Certified.pdf</w:t>
      </w:r>
    </w:p>
    <w:p w:rsidR="00D7345A" w:rsidRPr="009332D2" w:rsidRDefault="00D7345A" w:rsidP="00D7345A">
      <w:pPr>
        <w:pStyle w:val="NoSpacing"/>
      </w:pPr>
      <w:r w:rsidRPr="009332D2">
        <w:t xml:space="preserve">Tab </w:t>
      </w:r>
      <w:proofErr w:type="gramStart"/>
      <w:r w:rsidRPr="009332D2">
        <w:t>22  2013</w:t>
      </w:r>
      <w:proofErr w:type="gramEnd"/>
      <w:r w:rsidRPr="009332D2">
        <w:t>-04-04 Order Approving Inventory 412249 Certified.pdf</w:t>
      </w:r>
    </w:p>
    <w:p w:rsidR="00D7345A" w:rsidRPr="009332D2" w:rsidRDefault="00D7345A" w:rsidP="00D7345A">
      <w:pPr>
        <w:pStyle w:val="NoSpacing"/>
      </w:pPr>
      <w:r w:rsidRPr="009332D2">
        <w:t>Tab 20 2012-08-28 Order Admitting Will to Probate in 412249 Certified.pdf</w:t>
      </w:r>
    </w:p>
    <w:p w:rsidR="00D7345A" w:rsidRPr="009332D2" w:rsidRDefault="00D7345A" w:rsidP="00D7345A">
      <w:pPr>
        <w:pStyle w:val="NoSpacing"/>
      </w:pPr>
      <w:r w:rsidRPr="009332D2">
        <w:t xml:space="preserve">Tab 15 </w:t>
      </w:r>
      <w:proofErr w:type="gramStart"/>
      <w:r w:rsidRPr="009332D2">
        <w:t>Inventory</w:t>
      </w:r>
      <w:proofErr w:type="gramEnd"/>
      <w:r w:rsidRPr="009332D2">
        <w:t xml:space="preserve"> and Order Approving Inventory Case 412248_Certified.pdf</w:t>
      </w:r>
    </w:p>
    <w:p w:rsidR="00D7345A" w:rsidRPr="009332D2" w:rsidRDefault="00D7345A" w:rsidP="00D7345A">
      <w:pPr>
        <w:pStyle w:val="NoSpacing"/>
      </w:pPr>
      <w:r w:rsidRPr="009332D2">
        <w:t xml:space="preserve">Tab 14 </w:t>
      </w:r>
      <w:proofErr w:type="gramStart"/>
      <w:r w:rsidRPr="009332D2">
        <w:t>order</w:t>
      </w:r>
      <w:proofErr w:type="gramEnd"/>
      <w:r w:rsidRPr="009332D2">
        <w:t xml:space="preserve"> admitting the will of Elmer H. Brunsting [No. 412,248] and issuing Letters Testamentary_Certified.pdf</w:t>
      </w:r>
    </w:p>
    <w:p w:rsidR="00D7345A" w:rsidRPr="009332D2" w:rsidRDefault="00D7345A" w:rsidP="00D7345A">
      <w:pPr>
        <w:pStyle w:val="NoSpacing"/>
      </w:pPr>
      <w:r w:rsidRPr="009332D2">
        <w:t>Tab 13 2012-08-28 statement of death and other facts 412248 by Drina Brunsting_Certified.pdf</w:t>
      </w:r>
    </w:p>
    <w:p w:rsidR="0026087D" w:rsidRPr="009332D2" w:rsidRDefault="0026087D" w:rsidP="0026087D">
      <w:pPr>
        <w:pStyle w:val="NoSpacing"/>
      </w:pPr>
      <w:r w:rsidRPr="009332D2">
        <w:t>2024-05-06 Agreed Motion to Disburse $26000.pdf</w:t>
      </w:r>
    </w:p>
    <w:p w:rsidR="0026087D" w:rsidRPr="009332D2" w:rsidRDefault="0026087D" w:rsidP="0026087D">
      <w:pPr>
        <w:pStyle w:val="NoSpacing"/>
      </w:pPr>
      <w:r w:rsidRPr="009332D2">
        <w:t>2024-06-10 Motion to sell farm.pdf</w:t>
      </w:r>
    </w:p>
    <w:p w:rsidR="0026087D" w:rsidRPr="009332D2" w:rsidRDefault="0026087D" w:rsidP="0026087D">
      <w:pPr>
        <w:pStyle w:val="NoSpacing"/>
      </w:pPr>
      <w:r w:rsidRPr="009332D2">
        <w:t>Certified 18210428- C# 4 Rule 11 Agreement 2021-12-05.pdf</w:t>
      </w:r>
    </w:p>
    <w:p w:rsidR="00C32B5E" w:rsidRPr="009332D2" w:rsidRDefault="00C32B5E" w:rsidP="00C32B5E">
      <w:pPr>
        <w:pStyle w:val="NoSpacing"/>
      </w:pPr>
      <w:r w:rsidRPr="009332D2">
        <w:lastRenderedPageBreak/>
        <w:t>2024-12-05 Agreed Order to Interim Distribution.pdf</w:t>
      </w:r>
    </w:p>
    <w:p w:rsidR="00D653E0" w:rsidRPr="009332D2" w:rsidRDefault="00D653E0" w:rsidP="009332D2"/>
    <w:sectPr w:rsidR="00D653E0" w:rsidRPr="009332D2" w:rsidSect="005C53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CB5"/>
    <w:multiLevelType w:val="hybridMultilevel"/>
    <w:tmpl w:val="3CAE69BC"/>
    <w:lvl w:ilvl="0" w:tplc="CAD014DE">
      <w:start w:val="1"/>
      <w:numFmt w:val="decimal"/>
      <w:pStyle w:val="NumPara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F5706"/>
    <w:multiLevelType w:val="hybridMultilevel"/>
    <w:tmpl w:val="D92C05F2"/>
    <w:lvl w:ilvl="0" w:tplc="593E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92510E">
      <w:start w:val="1"/>
      <w:numFmt w:val="lowerLetter"/>
      <w:lvlText w:val="%2."/>
      <w:lvlJc w:val="left"/>
      <w:pPr>
        <w:ind w:left="1440" w:hanging="360"/>
      </w:pPr>
    </w:lvl>
    <w:lvl w:ilvl="2" w:tplc="251AB490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86B"/>
    <w:multiLevelType w:val="hybridMultilevel"/>
    <w:tmpl w:val="48B6DBE4"/>
    <w:lvl w:ilvl="0" w:tplc="C58880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E1F"/>
    <w:multiLevelType w:val="hybridMultilevel"/>
    <w:tmpl w:val="6B8074D6"/>
    <w:lvl w:ilvl="0" w:tplc="5C9E7B8E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309FE"/>
    <w:multiLevelType w:val="hybridMultilevel"/>
    <w:tmpl w:val="224E8106"/>
    <w:lvl w:ilvl="0" w:tplc="9000E7C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14337"/>
    <w:multiLevelType w:val="hybridMultilevel"/>
    <w:tmpl w:val="109A2A56"/>
    <w:lvl w:ilvl="0" w:tplc="91BA0122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26B8A"/>
    <w:multiLevelType w:val="hybridMultilevel"/>
    <w:tmpl w:val="0A1051A6"/>
    <w:lvl w:ilvl="0" w:tplc="B03A2326">
      <w:start w:val="1"/>
      <w:numFmt w:val="upperRoman"/>
      <w:pStyle w:val="Footnot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D82"/>
    <w:multiLevelType w:val="hybridMultilevel"/>
    <w:tmpl w:val="4EC2DD52"/>
    <w:lvl w:ilvl="0" w:tplc="39F02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047"/>
    <w:multiLevelType w:val="hybridMultilevel"/>
    <w:tmpl w:val="448860B2"/>
    <w:lvl w:ilvl="0" w:tplc="01461E8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8E477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36F5C6">
      <w:start w:val="1"/>
      <w:numFmt w:val="decimal"/>
      <w:lvlText w:val="(%3)"/>
      <w:lvlJc w:val="left"/>
      <w:pPr>
        <w:ind w:left="273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64D93"/>
    <w:multiLevelType w:val="hybridMultilevel"/>
    <w:tmpl w:val="6EBEE5BE"/>
    <w:lvl w:ilvl="0" w:tplc="D7542F5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72A9A"/>
    <w:multiLevelType w:val="hybridMultilevel"/>
    <w:tmpl w:val="1A4066EA"/>
    <w:lvl w:ilvl="0" w:tplc="768E8582">
      <w:start w:val="1"/>
      <w:numFmt w:val="decimal"/>
      <w:pStyle w:val="Numpara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470B3"/>
    <w:multiLevelType w:val="hybridMultilevel"/>
    <w:tmpl w:val="A468983C"/>
    <w:lvl w:ilvl="0" w:tplc="CEE272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8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8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8"/>
  </w:num>
  <w:num w:numId="34">
    <w:abstractNumId w:val="0"/>
  </w:num>
  <w:num w:numId="35">
    <w:abstractNumId w:val="0"/>
  </w:num>
  <w:num w:numId="36">
    <w:abstractNumId w:val="8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3"/>
  </w:num>
  <w:num w:numId="42">
    <w:abstractNumId w:val="3"/>
  </w:num>
  <w:num w:numId="43">
    <w:abstractNumId w:val="4"/>
  </w:num>
  <w:num w:numId="44">
    <w:abstractNumId w:val="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18"/>
    <w:rsid w:val="00003545"/>
    <w:rsid w:val="0002109F"/>
    <w:rsid w:val="0005303F"/>
    <w:rsid w:val="00086F30"/>
    <w:rsid w:val="00091071"/>
    <w:rsid w:val="000A2B5E"/>
    <w:rsid w:val="000D0E94"/>
    <w:rsid w:val="000F738F"/>
    <w:rsid w:val="0012215D"/>
    <w:rsid w:val="00124D37"/>
    <w:rsid w:val="00137064"/>
    <w:rsid w:val="0018771F"/>
    <w:rsid w:val="0019358F"/>
    <w:rsid w:val="001A3F32"/>
    <w:rsid w:val="001D0B0A"/>
    <w:rsid w:val="001D6254"/>
    <w:rsid w:val="00200199"/>
    <w:rsid w:val="00222515"/>
    <w:rsid w:val="00237452"/>
    <w:rsid w:val="0024453E"/>
    <w:rsid w:val="0026087D"/>
    <w:rsid w:val="002B0C9B"/>
    <w:rsid w:val="002F6C12"/>
    <w:rsid w:val="00327AD5"/>
    <w:rsid w:val="0033062A"/>
    <w:rsid w:val="003A59F1"/>
    <w:rsid w:val="003A6462"/>
    <w:rsid w:val="003F4B40"/>
    <w:rsid w:val="00420D6E"/>
    <w:rsid w:val="00424FE8"/>
    <w:rsid w:val="00425702"/>
    <w:rsid w:val="00471034"/>
    <w:rsid w:val="004F1261"/>
    <w:rsid w:val="004F446D"/>
    <w:rsid w:val="005073E6"/>
    <w:rsid w:val="005157AC"/>
    <w:rsid w:val="00537D5C"/>
    <w:rsid w:val="0055091F"/>
    <w:rsid w:val="005B2AC0"/>
    <w:rsid w:val="005B4D26"/>
    <w:rsid w:val="005C4D87"/>
    <w:rsid w:val="005C53EF"/>
    <w:rsid w:val="005D0018"/>
    <w:rsid w:val="005E0485"/>
    <w:rsid w:val="00622A28"/>
    <w:rsid w:val="00632E36"/>
    <w:rsid w:val="00644CA5"/>
    <w:rsid w:val="00653D93"/>
    <w:rsid w:val="00653E55"/>
    <w:rsid w:val="006729E9"/>
    <w:rsid w:val="006A479E"/>
    <w:rsid w:val="006B3E57"/>
    <w:rsid w:val="00705B73"/>
    <w:rsid w:val="007158F1"/>
    <w:rsid w:val="00721920"/>
    <w:rsid w:val="00727055"/>
    <w:rsid w:val="007322BB"/>
    <w:rsid w:val="007461C1"/>
    <w:rsid w:val="007515B7"/>
    <w:rsid w:val="00756AA9"/>
    <w:rsid w:val="0079737C"/>
    <w:rsid w:val="007B2354"/>
    <w:rsid w:val="007B5331"/>
    <w:rsid w:val="007C1128"/>
    <w:rsid w:val="008303EB"/>
    <w:rsid w:val="00855E0E"/>
    <w:rsid w:val="008B060C"/>
    <w:rsid w:val="008B0BF5"/>
    <w:rsid w:val="00932191"/>
    <w:rsid w:val="009332D2"/>
    <w:rsid w:val="00950776"/>
    <w:rsid w:val="00974001"/>
    <w:rsid w:val="00974883"/>
    <w:rsid w:val="00975538"/>
    <w:rsid w:val="00977F59"/>
    <w:rsid w:val="009A3184"/>
    <w:rsid w:val="009A77A7"/>
    <w:rsid w:val="009D75C0"/>
    <w:rsid w:val="00A17B47"/>
    <w:rsid w:val="00A237F9"/>
    <w:rsid w:val="00A74AD1"/>
    <w:rsid w:val="00A82FAD"/>
    <w:rsid w:val="00AA17D1"/>
    <w:rsid w:val="00AB0B1E"/>
    <w:rsid w:val="00AC0531"/>
    <w:rsid w:val="00AC60F3"/>
    <w:rsid w:val="00B02C6D"/>
    <w:rsid w:val="00B32522"/>
    <w:rsid w:val="00B64FE7"/>
    <w:rsid w:val="00B67DE7"/>
    <w:rsid w:val="00B81BF7"/>
    <w:rsid w:val="00B87F04"/>
    <w:rsid w:val="00BB5F1E"/>
    <w:rsid w:val="00C10E52"/>
    <w:rsid w:val="00C32B5E"/>
    <w:rsid w:val="00C33529"/>
    <w:rsid w:val="00C42C11"/>
    <w:rsid w:val="00C67045"/>
    <w:rsid w:val="00CB15BE"/>
    <w:rsid w:val="00CB2AE0"/>
    <w:rsid w:val="00CF7949"/>
    <w:rsid w:val="00D46133"/>
    <w:rsid w:val="00D517C8"/>
    <w:rsid w:val="00D653E0"/>
    <w:rsid w:val="00D7345A"/>
    <w:rsid w:val="00DA27D9"/>
    <w:rsid w:val="00DE5A41"/>
    <w:rsid w:val="00E36AC7"/>
    <w:rsid w:val="00E65E37"/>
    <w:rsid w:val="00EC303F"/>
    <w:rsid w:val="00EE557C"/>
    <w:rsid w:val="00F205B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5D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6729E9"/>
    <w:pPr>
      <w:pBdr>
        <w:bottom w:val="single" w:sz="12" w:space="1" w:color="auto"/>
      </w:pBdr>
      <w:spacing w:before="0" w:after="0" w:line="240" w:lineRule="auto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5C4D87"/>
    <w:pPr>
      <w:spacing w:before="120" w:after="240"/>
      <w:ind w:left="720" w:right="720"/>
      <w:contextualSpacing/>
      <w:jc w:val="both"/>
    </w:pPr>
    <w:rPr>
      <w:rFonts w:ascii="Times New Roman" w:hAnsi="Times New Roman"/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5C4D87"/>
    <w:rPr>
      <w:rFonts w:ascii="Times New Roman" w:hAnsi="Times New Roman"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6729E9"/>
    <w:rPr>
      <w:rFonts w:ascii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spacing w:before="48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05303F"/>
    <w:pPr>
      <w:widowControl w:val="0"/>
      <w:autoSpaceDE w:val="0"/>
      <w:autoSpaceDN w:val="0"/>
      <w:adjustRightInd w:val="0"/>
      <w:spacing w:before="120" w:after="120"/>
      <w:ind w:left="720" w:hanging="7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styleId="BookTitle">
    <w:name w:val="Book Title"/>
    <w:basedOn w:val="DefaultParagraphFont"/>
    <w:uiPriority w:val="33"/>
    <w:qFormat/>
    <w:rsid w:val="0005303F"/>
  </w:style>
  <w:style w:type="character" w:customStyle="1" w:styleId="ital">
    <w:name w:val="ital"/>
    <w:basedOn w:val="DefaultParagraphFont"/>
    <w:rsid w:val="00D7345A"/>
  </w:style>
  <w:style w:type="paragraph" w:customStyle="1" w:styleId="Numpara">
    <w:name w:val="Num para"/>
    <w:basedOn w:val="Normal"/>
    <w:link w:val="NumparaChar"/>
    <w:qFormat/>
    <w:rsid w:val="00425702"/>
    <w:pPr>
      <w:widowControl w:val="0"/>
      <w:numPr>
        <w:numId w:val="45"/>
      </w:numPr>
      <w:autoSpaceDE w:val="0"/>
      <w:autoSpaceDN w:val="0"/>
      <w:adjustRightInd w:val="0"/>
      <w:spacing w:line="360" w:lineRule="auto"/>
      <w:ind w:left="720" w:hanging="720"/>
    </w:pPr>
    <w:rPr>
      <w:sz w:val="28"/>
    </w:rPr>
  </w:style>
  <w:style w:type="character" w:customStyle="1" w:styleId="NumparaChar">
    <w:name w:val="Num para Char"/>
    <w:link w:val="Numpara"/>
    <w:rsid w:val="00425702"/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3A5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5D"/>
    <w:pPr>
      <w:spacing w:before="120" w:after="24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autoRedefine/>
    <w:qFormat/>
    <w:rsid w:val="006729E9"/>
    <w:pPr>
      <w:pBdr>
        <w:bottom w:val="single" w:sz="12" w:space="1" w:color="auto"/>
      </w:pBdr>
      <w:spacing w:before="0" w:after="0" w:line="240" w:lineRule="auto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noProof w:val="0"/>
      <w:color w:val="auto"/>
      <w:spacing w:val="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22BB"/>
    <w:pPr>
      <w:spacing w:line="240" w:lineRule="auto"/>
      <w:ind w:left="360" w:right="187" w:hanging="3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A17D1"/>
    <w:pPr>
      <w:keepNext/>
      <w:numPr>
        <w:numId w:val="43"/>
      </w:numPr>
      <w:spacing w:before="100" w:beforeAutospacing="1" w:after="100" w:afterAutospacing="1" w:line="360" w:lineRule="auto"/>
      <w:outlineLvl w:val="2"/>
    </w:pPr>
    <w:rPr>
      <w:rFonts w:eastAsia="Calibri"/>
      <w:b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0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autoRedefine/>
    <w:uiPriority w:val="29"/>
    <w:qFormat/>
    <w:rsid w:val="005C4D87"/>
    <w:pPr>
      <w:spacing w:before="120" w:after="240"/>
      <w:ind w:left="720" w:right="720"/>
      <w:contextualSpacing/>
      <w:jc w:val="both"/>
    </w:pPr>
    <w:rPr>
      <w:rFonts w:ascii="Times New Roman" w:hAnsi="Times New Roman"/>
      <w:bCs/>
      <w:i/>
      <w:iCs/>
      <w:sz w:val="28"/>
      <w:szCs w:val="24"/>
    </w:rPr>
  </w:style>
  <w:style w:type="character" w:customStyle="1" w:styleId="QuoteChar">
    <w:name w:val="Quote Char"/>
    <w:link w:val="Quote"/>
    <w:uiPriority w:val="29"/>
    <w:rsid w:val="005C4D87"/>
    <w:rPr>
      <w:rFonts w:ascii="Times New Roman" w:hAnsi="Times New Roman"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6729E9"/>
    <w:rPr>
      <w:rFonts w:ascii="Times New Roman" w:hAnsi="Times New Roman" w:cs="Times New Roman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22BB"/>
    <w:rPr>
      <w:rFonts w:ascii="Times New Roman" w:eastAsiaTheme="minorEastAsia" w:hAnsi="Times New Roman"/>
      <w:b/>
      <w:sz w:val="28"/>
      <w:szCs w:val="22"/>
    </w:rPr>
  </w:style>
  <w:style w:type="paragraph" w:customStyle="1" w:styleId="NumPara1">
    <w:name w:val="Num Para 1"/>
    <w:basedOn w:val="ListParagraph"/>
    <w:link w:val="NumPara1Char"/>
    <w:autoRedefine/>
    <w:qFormat/>
    <w:rsid w:val="00DE5A41"/>
    <w:pPr>
      <w:numPr>
        <w:numId w:val="34"/>
      </w:numPr>
      <w:autoSpaceDE w:val="0"/>
      <w:autoSpaceDN w:val="0"/>
      <w:adjustRightInd w:val="0"/>
      <w:ind w:left="0" w:firstLine="0"/>
      <w:textboxTightWrap w:val="allLines"/>
    </w:pPr>
    <w:rPr>
      <w:color w:val="000000"/>
    </w:rPr>
  </w:style>
  <w:style w:type="character" w:customStyle="1" w:styleId="NumPara1Char">
    <w:name w:val="Num Para 1 Char"/>
    <w:basedOn w:val="DefaultParagraphFont"/>
    <w:link w:val="NumPara1"/>
    <w:rsid w:val="00DE5A41"/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91071"/>
    <w:pPr>
      <w:ind w:left="720"/>
    </w:pPr>
  </w:style>
  <w:style w:type="paragraph" w:customStyle="1" w:styleId="TOC">
    <w:name w:val="TOC"/>
    <w:basedOn w:val="TOCHeading"/>
    <w:link w:val="TOCChar"/>
    <w:autoRedefine/>
    <w:qFormat/>
    <w:rsid w:val="00091071"/>
    <w:pPr>
      <w:spacing w:before="120"/>
    </w:pPr>
    <w:rPr>
      <w:rFonts w:ascii="Times New Roman" w:hAnsi="Times New Roman"/>
      <w:b w:val="0"/>
      <w:lang w:eastAsia="ja-JP"/>
    </w:rPr>
  </w:style>
  <w:style w:type="character" w:customStyle="1" w:styleId="TOCChar">
    <w:name w:val="TOC Char"/>
    <w:basedOn w:val="DefaultParagraphFont"/>
    <w:link w:val="TOC"/>
    <w:rsid w:val="00091071"/>
    <w:rPr>
      <w:rFonts w:eastAsiaTheme="majorEastAsia" w:cstheme="majorBidi"/>
      <w:bCs/>
      <w:color w:val="2E74B5" w:themeColor="accent1" w:themeShade="BF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071"/>
    <w:pPr>
      <w:spacing w:before="480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B0C9B"/>
    <w:pPr>
      <w:tabs>
        <w:tab w:val="right" w:leader="dot" w:pos="9350"/>
      </w:tabs>
      <w:spacing w:after="120"/>
    </w:pPr>
  </w:style>
  <w:style w:type="paragraph" w:styleId="NoSpacing">
    <w:name w:val="No Spacing"/>
    <w:autoRedefine/>
    <w:uiPriority w:val="1"/>
    <w:qFormat/>
    <w:rsid w:val="0005303F"/>
    <w:pPr>
      <w:widowControl w:val="0"/>
      <w:autoSpaceDE w:val="0"/>
      <w:autoSpaceDN w:val="0"/>
      <w:adjustRightInd w:val="0"/>
      <w:spacing w:before="120" w:after="120"/>
      <w:ind w:left="720" w:hanging="720"/>
    </w:pPr>
    <w:rPr>
      <w:rFonts w:ascii="Times New Roman" w:eastAsiaTheme="majorEastAsia" w:hAnsi="Times New Roman"/>
      <w:bCs/>
      <w:color w:val="212121"/>
      <w:sz w:val="28"/>
    </w:rPr>
  </w:style>
  <w:style w:type="paragraph" w:customStyle="1" w:styleId="Bullet">
    <w:name w:val="Bullet"/>
    <w:basedOn w:val="NumPara1"/>
    <w:link w:val="BulletChar"/>
    <w:qFormat/>
    <w:rsid w:val="002F6C12"/>
    <w:pPr>
      <w:numPr>
        <w:numId w:val="28"/>
      </w:numPr>
    </w:pPr>
  </w:style>
  <w:style w:type="character" w:customStyle="1" w:styleId="BulletChar">
    <w:name w:val="Bullet Char"/>
    <w:basedOn w:val="NumPara1Char"/>
    <w:link w:val="Bullet"/>
    <w:rsid w:val="002F6C12"/>
    <w:rPr>
      <w:rFonts w:eastAsia="Times New Roman"/>
      <w:color w:val="000000"/>
      <w:sz w:val="24"/>
      <w:szCs w:val="24"/>
    </w:rPr>
  </w:style>
  <w:style w:type="character" w:customStyle="1" w:styleId="serif">
    <w:name w:val="serif"/>
    <w:basedOn w:val="DefaultParagraphFont"/>
    <w:rsid w:val="00B32522"/>
  </w:style>
  <w:style w:type="character" w:customStyle="1" w:styleId="Heading3Char">
    <w:name w:val="Heading 3 Char"/>
    <w:basedOn w:val="DefaultParagraphFont"/>
    <w:link w:val="Heading3"/>
    <w:rsid w:val="00AA17D1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0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2B0C9B"/>
  </w:style>
  <w:style w:type="character" w:customStyle="1" w:styleId="FootnoteTextChar">
    <w:name w:val="Footnote Text Char"/>
    <w:basedOn w:val="DefaultParagraphFont"/>
    <w:link w:val="FootnoteText"/>
    <w:uiPriority w:val="99"/>
    <w:rsid w:val="002B0C9B"/>
    <w:rPr>
      <w:rFonts w:ascii="Times New Roman" w:eastAsiaTheme="minorHAnsi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C9B"/>
    <w:rPr>
      <w:rFonts w:ascii="Times New Roman" w:hAnsi="Times New Roman" w:cs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2B0C9B"/>
    <w:rPr>
      <w:rFonts w:ascii="Times New Roman" w:hAnsi="Times New Roman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B0C9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0C9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0C9B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7D5C"/>
    <w:pPr>
      <w:pBdr>
        <w:bottom w:val="single" w:sz="8" w:space="4" w:color="5B9BD5" w:themeColor="accent1"/>
      </w:pBdr>
      <w:spacing w:after="300"/>
      <w:ind w:right="720"/>
      <w:jc w:val="center"/>
    </w:pPr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D5C"/>
    <w:rPr>
      <w:rFonts w:asciiTheme="majorHAnsi" w:eastAsiaTheme="majorEastAsia" w:hAnsiTheme="majorHAnsi" w:cstheme="majorBidi"/>
      <w:noProof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0C9B"/>
    <w:rPr>
      <w:color w:val="0000FF"/>
      <w:u w:val="single"/>
    </w:rPr>
  </w:style>
  <w:style w:type="table" w:styleId="TableGrid">
    <w:name w:val="Table Grid"/>
    <w:basedOn w:val="TableNormal"/>
    <w:uiPriority w:val="39"/>
    <w:rsid w:val="00B3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91071"/>
    <w:pPr>
      <w:pBdr>
        <w:bottom w:val="single" w:sz="4" w:space="4" w:color="5B9BD5" w:themeColor="accent1"/>
      </w:pBdr>
      <w:spacing w:after="120"/>
      <w:ind w:left="1008" w:right="1008"/>
      <w:textboxTightWrap w:val="allLines"/>
    </w:pPr>
    <w:rPr>
      <w:b/>
      <w:bCs/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071"/>
    <w:rPr>
      <w:b/>
      <w:bCs/>
      <w:i/>
      <w:iCs/>
      <w:color w:val="767171" w:themeColor="background2" w:themeShade="8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071"/>
  </w:style>
  <w:style w:type="paragraph" w:customStyle="1" w:styleId="Footnote">
    <w:name w:val="Footnote"/>
    <w:basedOn w:val="FootnoteText"/>
    <w:link w:val="FootnoteChar"/>
    <w:autoRedefine/>
    <w:qFormat/>
    <w:rsid w:val="007322BB"/>
    <w:pPr>
      <w:numPr>
        <w:numId w:val="17"/>
      </w:numPr>
      <w:spacing w:before="0" w:after="0" w:line="240" w:lineRule="auto"/>
      <w:ind w:left="720" w:hanging="360"/>
    </w:pPr>
    <w:rPr>
      <w:rFonts w:asciiTheme="minorHAnsi" w:eastAsia="Calibri" w:hAnsiTheme="minorHAnsi"/>
      <w:sz w:val="20"/>
    </w:rPr>
  </w:style>
  <w:style w:type="character" w:customStyle="1" w:styleId="FootnoteChar">
    <w:name w:val="Footnote Char"/>
    <w:link w:val="Footnote"/>
    <w:rsid w:val="007322BB"/>
    <w:rPr>
      <w:rFonts w:eastAsia="Calibri"/>
      <w:szCs w:val="24"/>
    </w:rPr>
  </w:style>
  <w:style w:type="paragraph" w:styleId="TOAHeading">
    <w:name w:val="toa heading"/>
    <w:basedOn w:val="Normal"/>
    <w:next w:val="Normal"/>
    <w:autoRedefine/>
    <w:uiPriority w:val="99"/>
    <w:unhideWhenUsed/>
    <w:qFormat/>
    <w:rsid w:val="00091071"/>
    <w:pPr>
      <w:ind w:firstLine="360"/>
    </w:pPr>
    <w:rPr>
      <w:rFonts w:asciiTheme="majorHAnsi" w:eastAsiaTheme="majorEastAsia" w:hAnsiTheme="majorHAnsi" w:cstheme="majorBidi"/>
      <w:b/>
      <w:bCs/>
    </w:rPr>
  </w:style>
  <w:style w:type="character" w:customStyle="1" w:styleId="cite">
    <w:name w:val="cite"/>
    <w:basedOn w:val="DefaultParagraphFont"/>
    <w:rsid w:val="002B0C9B"/>
  </w:style>
  <w:style w:type="paragraph" w:customStyle="1" w:styleId="blockquote">
    <w:name w:val="blockquote"/>
    <w:basedOn w:val="Normal"/>
    <w:rsid w:val="002B0C9B"/>
    <w:pPr>
      <w:spacing w:before="100" w:beforeAutospacing="1" w:afterAutospacing="1"/>
    </w:pPr>
  </w:style>
  <w:style w:type="paragraph" w:customStyle="1" w:styleId="paragraph">
    <w:name w:val="paragraph"/>
    <w:basedOn w:val="Normal"/>
    <w:rsid w:val="002B0C9B"/>
    <w:pPr>
      <w:spacing w:before="100" w:beforeAutospacing="1" w:afterAutospacing="1"/>
    </w:pPr>
  </w:style>
  <w:style w:type="paragraph" w:styleId="TOC2">
    <w:name w:val="toc 2"/>
    <w:basedOn w:val="Normal"/>
    <w:next w:val="Normal"/>
    <w:autoRedefine/>
    <w:uiPriority w:val="39"/>
    <w:unhideWhenUsed/>
    <w:rsid w:val="002B0C9B"/>
    <w:pPr>
      <w:spacing w:after="120"/>
      <w:ind w:left="2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B0C9B"/>
    <w:pPr>
      <w:spacing w:after="120"/>
      <w:ind w:left="562"/>
    </w:pPr>
  </w:style>
  <w:style w:type="paragraph" w:styleId="TableofAuthorities">
    <w:name w:val="table of authorities"/>
    <w:basedOn w:val="Normal"/>
    <w:next w:val="Normal"/>
    <w:uiPriority w:val="99"/>
    <w:unhideWhenUsed/>
    <w:rsid w:val="002B0C9B"/>
    <w:pPr>
      <w:spacing w:before="240"/>
      <w:ind w:left="274" w:hanging="274"/>
    </w:pPr>
  </w:style>
  <w:style w:type="character" w:styleId="FollowedHyperlink">
    <w:name w:val="FollowedHyperlink"/>
    <w:basedOn w:val="DefaultParagraphFont"/>
    <w:uiPriority w:val="99"/>
    <w:semiHidden/>
    <w:unhideWhenUsed/>
    <w:rsid w:val="002B0C9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0C9B"/>
    <w:pPr>
      <w:spacing w:before="100" w:beforeAutospacing="1" w:afterAutospacing="1"/>
    </w:pPr>
  </w:style>
  <w:style w:type="character" w:styleId="BookTitle">
    <w:name w:val="Book Title"/>
    <w:basedOn w:val="DefaultParagraphFont"/>
    <w:uiPriority w:val="33"/>
    <w:qFormat/>
    <w:rsid w:val="0005303F"/>
  </w:style>
  <w:style w:type="character" w:customStyle="1" w:styleId="ital">
    <w:name w:val="ital"/>
    <w:basedOn w:val="DefaultParagraphFont"/>
    <w:rsid w:val="00D7345A"/>
  </w:style>
  <w:style w:type="paragraph" w:customStyle="1" w:styleId="Numpara">
    <w:name w:val="Num para"/>
    <w:basedOn w:val="Normal"/>
    <w:link w:val="NumparaChar"/>
    <w:qFormat/>
    <w:rsid w:val="00425702"/>
    <w:pPr>
      <w:widowControl w:val="0"/>
      <w:numPr>
        <w:numId w:val="45"/>
      </w:numPr>
      <w:autoSpaceDE w:val="0"/>
      <w:autoSpaceDN w:val="0"/>
      <w:adjustRightInd w:val="0"/>
      <w:spacing w:line="360" w:lineRule="auto"/>
      <w:ind w:left="720" w:hanging="720"/>
    </w:pPr>
    <w:rPr>
      <w:sz w:val="28"/>
    </w:rPr>
  </w:style>
  <w:style w:type="character" w:customStyle="1" w:styleId="NumparaChar">
    <w:name w:val="Num para Char"/>
    <w:link w:val="Numpara"/>
    <w:rsid w:val="00425702"/>
    <w:rPr>
      <w:rFonts w:ascii="Times New Roman" w:hAnsi="Times New Roman" w:cs="Times New Roman"/>
      <w:sz w:val="28"/>
      <w:szCs w:val="24"/>
    </w:rPr>
  </w:style>
  <w:style w:type="paragraph" w:customStyle="1" w:styleId="Default">
    <w:name w:val="Default"/>
    <w:rsid w:val="003A5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8E6A08-52D3-434F-9652-A9820218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13</Pages>
  <Words>2585</Words>
  <Characters>14736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Part – 0 Introduction</vt:lpstr>
      <vt:lpstr>Part – 1 Trust Chronology</vt:lpstr>
      <vt:lpstr>PART 2 – THE BACK-END EXPLOITATION</vt:lpstr>
      <vt:lpstr>PART 3 – THE PARTICIPANTS</vt:lpstr>
      <vt:lpstr>PART 4 – Predicate Acts and Civil Torts</vt:lpstr>
    </vt:vector>
  </TitlesOfParts>
  <Company/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MikRonson@att.net</dc:creator>
  <cp:lastModifiedBy>MikRonson@att.net</cp:lastModifiedBy>
  <cp:revision>16</cp:revision>
  <cp:lastPrinted>2025-05-13T16:45:00Z</cp:lastPrinted>
  <dcterms:created xsi:type="dcterms:W3CDTF">2025-04-18T17:08:00Z</dcterms:created>
  <dcterms:modified xsi:type="dcterms:W3CDTF">2025-05-13T16:45:00Z</dcterms:modified>
</cp:coreProperties>
</file>