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7B" w:rsidRPr="00394DC0" w:rsidRDefault="009B6D7B" w:rsidP="00320663">
      <w:pPr>
        <w:spacing w:after="0" w:line="240" w:lineRule="auto"/>
        <w:contextualSpacing/>
        <w:jc w:val="center"/>
        <w:rPr>
          <w:rFonts w:cs="Times New Roman"/>
          <w:b/>
          <w:szCs w:val="24"/>
        </w:rPr>
      </w:pPr>
      <w:r w:rsidRPr="00394DC0">
        <w:rPr>
          <w:rFonts w:cs="Times New Roman"/>
          <w:b/>
          <w:szCs w:val="24"/>
        </w:rPr>
        <w:t xml:space="preserve">NO. </w:t>
      </w:r>
      <w:r w:rsidR="00B70D5C">
        <w:rPr>
          <w:rFonts w:cs="Times New Roman"/>
          <w:b/>
          <w:szCs w:val="24"/>
        </w:rPr>
        <w:t>______________</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080"/>
        <w:gridCol w:w="4248"/>
      </w:tblGrid>
      <w:tr w:rsidR="009B6D7B" w:rsidRPr="00394DC0" w:rsidTr="00397528">
        <w:tc>
          <w:tcPr>
            <w:tcW w:w="2218" w:type="pct"/>
          </w:tcPr>
          <w:p w:rsidR="009B6D7B" w:rsidRPr="00394DC0" w:rsidRDefault="009B6D7B" w:rsidP="00320663">
            <w:pPr>
              <w:spacing w:line="240" w:lineRule="auto"/>
              <w:contextualSpacing/>
              <w:rPr>
                <w:rFonts w:cs="Times New Roman"/>
                <w:b/>
                <w:szCs w:val="24"/>
              </w:rPr>
            </w:pPr>
            <w:r>
              <w:rPr>
                <w:rFonts w:cs="Times New Roman"/>
                <w:b/>
                <w:szCs w:val="24"/>
              </w:rPr>
              <w:t>CANDACE LOUISE CURTIS</w:t>
            </w:r>
          </w:p>
        </w:tc>
        <w:tc>
          <w:tcPr>
            <w:tcW w:w="564" w:type="pct"/>
          </w:tcPr>
          <w:p w:rsidR="009B6D7B" w:rsidRPr="00394DC0" w:rsidRDefault="009B6D7B" w:rsidP="00320663">
            <w:pPr>
              <w:spacing w:line="240" w:lineRule="auto"/>
              <w:contextualSpacing/>
              <w:jc w:val="center"/>
              <w:rPr>
                <w:rFonts w:cs="Times New Roman"/>
                <w:b/>
                <w:szCs w:val="24"/>
              </w:rPr>
            </w:pPr>
            <w:r w:rsidRPr="00394DC0">
              <w:rPr>
                <w:rFonts w:cs="Times New Roman"/>
                <w:b/>
                <w:szCs w:val="24"/>
              </w:rPr>
              <w:t>§</w:t>
            </w:r>
          </w:p>
        </w:tc>
        <w:tc>
          <w:tcPr>
            <w:tcW w:w="2218" w:type="pct"/>
          </w:tcPr>
          <w:p w:rsidR="009B6D7B" w:rsidRPr="00394DC0" w:rsidRDefault="009B6D7B" w:rsidP="00B94B1E">
            <w:pPr>
              <w:spacing w:line="240" w:lineRule="auto"/>
              <w:contextualSpacing/>
              <w:rPr>
                <w:rFonts w:cs="Times New Roman"/>
                <w:b/>
                <w:szCs w:val="24"/>
              </w:rPr>
            </w:pPr>
            <w:r w:rsidRPr="00394DC0">
              <w:rPr>
                <w:rFonts w:cs="Times New Roman"/>
                <w:b/>
                <w:szCs w:val="24"/>
              </w:rPr>
              <w:t xml:space="preserve">IN </w:t>
            </w:r>
            <w:r w:rsidR="00166F0F">
              <w:rPr>
                <w:rFonts w:cs="Times New Roman"/>
                <w:b/>
                <w:szCs w:val="24"/>
              </w:rPr>
              <w:t>DISTRICT COURT</w:t>
            </w:r>
          </w:p>
        </w:tc>
      </w:tr>
      <w:tr w:rsidR="009B6D7B" w:rsidRPr="00394DC0" w:rsidTr="00397528">
        <w:tc>
          <w:tcPr>
            <w:tcW w:w="2218" w:type="pct"/>
          </w:tcPr>
          <w:p w:rsidR="009B6D7B" w:rsidRPr="00394DC0" w:rsidRDefault="009B6D7B" w:rsidP="00320663">
            <w:pPr>
              <w:spacing w:line="240" w:lineRule="auto"/>
              <w:contextualSpacing/>
              <w:rPr>
                <w:rFonts w:cs="Times New Roman"/>
                <w:i/>
                <w:szCs w:val="24"/>
              </w:rPr>
            </w:pPr>
          </w:p>
        </w:tc>
        <w:tc>
          <w:tcPr>
            <w:tcW w:w="564" w:type="pct"/>
          </w:tcPr>
          <w:p w:rsidR="009B6D7B" w:rsidRPr="00394DC0" w:rsidRDefault="009B6D7B" w:rsidP="00320663">
            <w:pPr>
              <w:spacing w:line="240" w:lineRule="auto"/>
              <w:contextualSpacing/>
              <w:jc w:val="center"/>
              <w:rPr>
                <w:rFonts w:cs="Times New Roman"/>
                <w:b/>
                <w:szCs w:val="24"/>
              </w:rPr>
            </w:pPr>
            <w:r w:rsidRPr="00394DC0">
              <w:rPr>
                <w:rFonts w:cs="Times New Roman"/>
                <w:b/>
                <w:szCs w:val="24"/>
              </w:rPr>
              <w:t>§</w:t>
            </w:r>
          </w:p>
        </w:tc>
        <w:tc>
          <w:tcPr>
            <w:tcW w:w="2218" w:type="pct"/>
          </w:tcPr>
          <w:p w:rsidR="009B6D7B" w:rsidRPr="00394DC0" w:rsidRDefault="009B6D7B" w:rsidP="00B94B1E">
            <w:pPr>
              <w:spacing w:line="240" w:lineRule="auto"/>
              <w:contextualSpacing/>
              <w:rPr>
                <w:rFonts w:cs="Times New Roman"/>
                <w:b/>
                <w:szCs w:val="24"/>
              </w:rPr>
            </w:pPr>
          </w:p>
        </w:tc>
      </w:tr>
      <w:tr w:rsidR="009B6D7B" w:rsidRPr="00394DC0" w:rsidTr="00397528">
        <w:tc>
          <w:tcPr>
            <w:tcW w:w="2218" w:type="pct"/>
          </w:tcPr>
          <w:p w:rsidR="009B6D7B" w:rsidRPr="00394DC0" w:rsidRDefault="009B6D7B" w:rsidP="00320663">
            <w:pPr>
              <w:spacing w:line="240" w:lineRule="auto"/>
              <w:contextualSpacing/>
              <w:rPr>
                <w:rFonts w:cs="Times New Roman"/>
                <w:i/>
                <w:szCs w:val="24"/>
              </w:rPr>
            </w:pPr>
            <w:r>
              <w:rPr>
                <w:rFonts w:cs="Times New Roman"/>
                <w:b/>
                <w:szCs w:val="24"/>
              </w:rPr>
              <w:t xml:space="preserve">                            </w:t>
            </w:r>
            <w:r>
              <w:rPr>
                <w:rFonts w:cs="Times New Roman"/>
                <w:i/>
                <w:szCs w:val="24"/>
              </w:rPr>
              <w:t>Plaintiff,</w:t>
            </w:r>
          </w:p>
        </w:tc>
        <w:tc>
          <w:tcPr>
            <w:tcW w:w="564" w:type="pct"/>
          </w:tcPr>
          <w:p w:rsidR="009B6D7B" w:rsidRPr="00394DC0" w:rsidRDefault="009B6D7B" w:rsidP="00320663">
            <w:pPr>
              <w:spacing w:line="240" w:lineRule="auto"/>
              <w:contextualSpacing/>
              <w:jc w:val="center"/>
              <w:rPr>
                <w:rFonts w:cs="Times New Roman"/>
                <w:b/>
                <w:szCs w:val="24"/>
              </w:rPr>
            </w:pPr>
            <w:r w:rsidRPr="00394DC0">
              <w:rPr>
                <w:rFonts w:cs="Times New Roman"/>
                <w:b/>
                <w:szCs w:val="24"/>
              </w:rPr>
              <w:t>§</w:t>
            </w:r>
          </w:p>
        </w:tc>
        <w:tc>
          <w:tcPr>
            <w:tcW w:w="2218" w:type="pct"/>
          </w:tcPr>
          <w:p w:rsidR="009B6D7B" w:rsidRPr="00394DC0" w:rsidRDefault="009B6D7B" w:rsidP="00B94B1E">
            <w:pPr>
              <w:spacing w:line="240" w:lineRule="auto"/>
              <w:contextualSpacing/>
              <w:rPr>
                <w:rFonts w:cs="Times New Roman"/>
                <w:b/>
                <w:szCs w:val="24"/>
              </w:rPr>
            </w:pPr>
          </w:p>
        </w:tc>
      </w:tr>
      <w:tr w:rsidR="009B6D7B" w:rsidRPr="00394DC0" w:rsidTr="00397528">
        <w:tc>
          <w:tcPr>
            <w:tcW w:w="2218" w:type="pct"/>
          </w:tcPr>
          <w:p w:rsidR="009B6D7B" w:rsidRDefault="009B6D7B" w:rsidP="00320663">
            <w:pPr>
              <w:spacing w:line="240" w:lineRule="auto"/>
              <w:contextualSpacing/>
              <w:rPr>
                <w:rFonts w:cs="Times New Roman"/>
                <w:b/>
                <w:szCs w:val="24"/>
              </w:rPr>
            </w:pPr>
          </w:p>
        </w:tc>
        <w:tc>
          <w:tcPr>
            <w:tcW w:w="564" w:type="pct"/>
          </w:tcPr>
          <w:p w:rsidR="009B6D7B" w:rsidRPr="00394DC0" w:rsidRDefault="009B6D7B" w:rsidP="00320663">
            <w:pPr>
              <w:spacing w:line="240" w:lineRule="auto"/>
              <w:contextualSpacing/>
              <w:jc w:val="center"/>
              <w:rPr>
                <w:rFonts w:cs="Times New Roman"/>
                <w:b/>
                <w:szCs w:val="24"/>
                <w:u w:val="single"/>
              </w:rPr>
            </w:pPr>
            <w:r w:rsidRPr="00394DC0">
              <w:rPr>
                <w:rFonts w:cs="Times New Roman"/>
                <w:b/>
                <w:szCs w:val="24"/>
              </w:rPr>
              <w:t>§</w:t>
            </w:r>
          </w:p>
        </w:tc>
        <w:tc>
          <w:tcPr>
            <w:tcW w:w="2218" w:type="pct"/>
          </w:tcPr>
          <w:p w:rsidR="009B6D7B" w:rsidRPr="00394DC0" w:rsidRDefault="009B6D7B" w:rsidP="00B94B1E">
            <w:pPr>
              <w:spacing w:line="240" w:lineRule="auto"/>
              <w:contextualSpacing/>
              <w:rPr>
                <w:rFonts w:cs="Times New Roman"/>
                <w:b/>
                <w:szCs w:val="24"/>
                <w:u w:val="single"/>
              </w:rPr>
            </w:pPr>
          </w:p>
        </w:tc>
      </w:tr>
      <w:tr w:rsidR="009B6D7B" w:rsidRPr="00394DC0" w:rsidTr="00397528">
        <w:tc>
          <w:tcPr>
            <w:tcW w:w="2218" w:type="pct"/>
          </w:tcPr>
          <w:p w:rsidR="009B6D7B" w:rsidRPr="00FE6BF6" w:rsidRDefault="00FE6BF6" w:rsidP="00320663">
            <w:pPr>
              <w:spacing w:line="240" w:lineRule="auto"/>
              <w:contextualSpacing/>
              <w:rPr>
                <w:rFonts w:cs="Times New Roman"/>
                <w:b/>
                <w:i/>
                <w:szCs w:val="24"/>
              </w:rPr>
            </w:pPr>
            <w:r w:rsidRPr="00FE6BF6">
              <w:rPr>
                <w:rFonts w:cs="Times New Roman"/>
                <w:b/>
                <w:i/>
                <w:szCs w:val="24"/>
              </w:rPr>
              <w:t>v</w:t>
            </w:r>
            <w:r w:rsidR="009B6D7B" w:rsidRPr="00FE6BF6">
              <w:rPr>
                <w:rFonts w:cs="Times New Roman"/>
                <w:b/>
                <w:i/>
                <w:szCs w:val="24"/>
              </w:rPr>
              <w:t>.</w:t>
            </w:r>
          </w:p>
        </w:tc>
        <w:tc>
          <w:tcPr>
            <w:tcW w:w="564" w:type="pct"/>
          </w:tcPr>
          <w:p w:rsidR="009B6D7B" w:rsidRPr="00394DC0" w:rsidRDefault="009B6D7B" w:rsidP="00320663">
            <w:pPr>
              <w:spacing w:line="240" w:lineRule="auto"/>
              <w:contextualSpacing/>
              <w:jc w:val="center"/>
              <w:rPr>
                <w:rFonts w:cs="Times New Roman"/>
                <w:b/>
                <w:szCs w:val="24"/>
                <w:u w:val="single"/>
              </w:rPr>
            </w:pPr>
            <w:r w:rsidRPr="00394DC0">
              <w:rPr>
                <w:rFonts w:cs="Times New Roman"/>
                <w:b/>
                <w:szCs w:val="24"/>
              </w:rPr>
              <w:t>§</w:t>
            </w:r>
          </w:p>
        </w:tc>
        <w:tc>
          <w:tcPr>
            <w:tcW w:w="2218" w:type="pct"/>
          </w:tcPr>
          <w:p w:rsidR="009B6D7B" w:rsidRPr="00394DC0" w:rsidRDefault="009B6D7B" w:rsidP="00B94B1E">
            <w:pPr>
              <w:spacing w:line="240" w:lineRule="auto"/>
              <w:contextualSpacing/>
              <w:rPr>
                <w:rFonts w:cs="Times New Roman"/>
                <w:b/>
                <w:szCs w:val="24"/>
              </w:rPr>
            </w:pPr>
            <w:r w:rsidRPr="00394DC0">
              <w:rPr>
                <w:rFonts w:cs="Times New Roman"/>
                <w:b/>
                <w:szCs w:val="24"/>
              </w:rPr>
              <w:t xml:space="preserve">NUMBER </w:t>
            </w:r>
            <w:r w:rsidR="00166F0F">
              <w:rPr>
                <w:rFonts w:cs="Times New Roman"/>
                <w:b/>
                <w:szCs w:val="24"/>
              </w:rPr>
              <w:t>_____</w:t>
            </w:r>
          </w:p>
        </w:tc>
      </w:tr>
      <w:tr w:rsidR="009B6D7B" w:rsidRPr="00394DC0" w:rsidTr="00397528">
        <w:tc>
          <w:tcPr>
            <w:tcW w:w="2218" w:type="pct"/>
          </w:tcPr>
          <w:p w:rsidR="009B6D7B" w:rsidRPr="00394DC0" w:rsidRDefault="009B6D7B" w:rsidP="00320663">
            <w:pPr>
              <w:spacing w:line="240" w:lineRule="auto"/>
              <w:contextualSpacing/>
              <w:jc w:val="center"/>
              <w:rPr>
                <w:rFonts w:cs="Times New Roman"/>
                <w:b/>
                <w:szCs w:val="24"/>
                <w:u w:val="single"/>
              </w:rPr>
            </w:pPr>
          </w:p>
        </w:tc>
        <w:tc>
          <w:tcPr>
            <w:tcW w:w="564" w:type="pct"/>
          </w:tcPr>
          <w:p w:rsidR="009B6D7B" w:rsidRPr="00394DC0" w:rsidRDefault="009B6D7B" w:rsidP="00320663">
            <w:pPr>
              <w:spacing w:line="240" w:lineRule="auto"/>
              <w:contextualSpacing/>
              <w:jc w:val="center"/>
              <w:rPr>
                <w:rFonts w:cs="Times New Roman"/>
                <w:b/>
                <w:szCs w:val="24"/>
                <w:u w:val="single"/>
              </w:rPr>
            </w:pPr>
            <w:r w:rsidRPr="00394DC0">
              <w:rPr>
                <w:rFonts w:cs="Times New Roman"/>
                <w:b/>
                <w:szCs w:val="24"/>
              </w:rPr>
              <w:t>§</w:t>
            </w:r>
          </w:p>
        </w:tc>
        <w:tc>
          <w:tcPr>
            <w:tcW w:w="2218" w:type="pct"/>
          </w:tcPr>
          <w:p w:rsidR="009B6D7B" w:rsidRPr="00394DC0" w:rsidRDefault="009B6D7B" w:rsidP="00B94B1E">
            <w:pPr>
              <w:spacing w:line="240" w:lineRule="auto"/>
              <w:contextualSpacing/>
              <w:rPr>
                <w:rFonts w:cs="Times New Roman"/>
                <w:b/>
                <w:szCs w:val="24"/>
                <w:u w:val="single"/>
              </w:rPr>
            </w:pPr>
          </w:p>
        </w:tc>
      </w:tr>
      <w:tr w:rsidR="009B6D7B" w:rsidRPr="00394DC0" w:rsidTr="00397528">
        <w:tc>
          <w:tcPr>
            <w:tcW w:w="2218" w:type="pct"/>
          </w:tcPr>
          <w:p w:rsidR="009B6D7B" w:rsidRPr="00394DC0" w:rsidRDefault="009B6D7B" w:rsidP="00320663">
            <w:pPr>
              <w:spacing w:line="240" w:lineRule="auto"/>
              <w:contextualSpacing/>
              <w:rPr>
                <w:rFonts w:cs="Times New Roman"/>
                <w:b/>
                <w:szCs w:val="24"/>
              </w:rPr>
            </w:pPr>
            <w:r>
              <w:rPr>
                <w:rFonts w:cs="Times New Roman"/>
                <w:b/>
                <w:szCs w:val="24"/>
              </w:rPr>
              <w:t>ANITA KAY BRUNSTING</w:t>
            </w:r>
          </w:p>
        </w:tc>
        <w:tc>
          <w:tcPr>
            <w:tcW w:w="564" w:type="pct"/>
          </w:tcPr>
          <w:p w:rsidR="009B6D7B" w:rsidRPr="00394DC0" w:rsidRDefault="009B6D7B" w:rsidP="00320663">
            <w:pPr>
              <w:spacing w:line="240" w:lineRule="auto"/>
              <w:contextualSpacing/>
              <w:jc w:val="center"/>
              <w:rPr>
                <w:rFonts w:cs="Times New Roman"/>
                <w:b/>
                <w:szCs w:val="24"/>
                <w:u w:val="single"/>
              </w:rPr>
            </w:pPr>
            <w:r w:rsidRPr="00394DC0">
              <w:rPr>
                <w:rFonts w:cs="Times New Roman"/>
                <w:b/>
                <w:szCs w:val="24"/>
              </w:rPr>
              <w:t>§</w:t>
            </w:r>
          </w:p>
        </w:tc>
        <w:tc>
          <w:tcPr>
            <w:tcW w:w="2218" w:type="pct"/>
          </w:tcPr>
          <w:p w:rsidR="009B6D7B" w:rsidRPr="00394DC0" w:rsidRDefault="009B6D7B" w:rsidP="00B94B1E">
            <w:pPr>
              <w:spacing w:line="240" w:lineRule="auto"/>
              <w:contextualSpacing/>
              <w:rPr>
                <w:rFonts w:cs="Times New Roman"/>
                <w:b/>
                <w:szCs w:val="24"/>
              </w:rPr>
            </w:pPr>
          </w:p>
        </w:tc>
      </w:tr>
      <w:tr w:rsidR="009B6D7B" w:rsidRPr="00394DC0" w:rsidTr="00397528">
        <w:tc>
          <w:tcPr>
            <w:tcW w:w="2218" w:type="pct"/>
          </w:tcPr>
          <w:p w:rsidR="009B6D7B" w:rsidRDefault="009B6D7B" w:rsidP="00320663">
            <w:pPr>
              <w:spacing w:line="240" w:lineRule="auto"/>
              <w:contextualSpacing/>
              <w:rPr>
                <w:rFonts w:cs="Times New Roman"/>
                <w:b/>
                <w:szCs w:val="24"/>
              </w:rPr>
            </w:pPr>
            <w:r>
              <w:rPr>
                <w:rFonts w:cs="Times New Roman"/>
                <w:b/>
                <w:szCs w:val="24"/>
              </w:rPr>
              <w:t>&amp;</w:t>
            </w:r>
          </w:p>
        </w:tc>
        <w:tc>
          <w:tcPr>
            <w:tcW w:w="564" w:type="pct"/>
          </w:tcPr>
          <w:p w:rsidR="009B6D7B" w:rsidRPr="00394DC0" w:rsidRDefault="009B6D7B" w:rsidP="00320663">
            <w:pPr>
              <w:spacing w:line="240" w:lineRule="auto"/>
              <w:contextualSpacing/>
              <w:jc w:val="center"/>
              <w:rPr>
                <w:rFonts w:cs="Times New Roman"/>
                <w:b/>
                <w:szCs w:val="24"/>
              </w:rPr>
            </w:pPr>
            <w:r w:rsidRPr="00394DC0">
              <w:rPr>
                <w:rFonts w:cs="Times New Roman"/>
                <w:b/>
                <w:szCs w:val="24"/>
              </w:rPr>
              <w:t>§</w:t>
            </w:r>
          </w:p>
        </w:tc>
        <w:tc>
          <w:tcPr>
            <w:tcW w:w="2218" w:type="pct"/>
          </w:tcPr>
          <w:p w:rsidR="009B6D7B" w:rsidRPr="00394DC0" w:rsidRDefault="009B6D7B" w:rsidP="00B94B1E">
            <w:pPr>
              <w:spacing w:line="240" w:lineRule="auto"/>
              <w:contextualSpacing/>
              <w:rPr>
                <w:rFonts w:cs="Times New Roman"/>
                <w:b/>
                <w:szCs w:val="24"/>
              </w:rPr>
            </w:pPr>
          </w:p>
        </w:tc>
      </w:tr>
      <w:tr w:rsidR="009B6D7B" w:rsidRPr="00394DC0" w:rsidTr="00397528">
        <w:tc>
          <w:tcPr>
            <w:tcW w:w="2218" w:type="pct"/>
          </w:tcPr>
          <w:p w:rsidR="009B6D7B" w:rsidRDefault="00914176" w:rsidP="00320663">
            <w:pPr>
              <w:spacing w:line="240" w:lineRule="auto"/>
              <w:contextualSpacing/>
              <w:rPr>
                <w:rFonts w:cs="Times New Roman"/>
                <w:b/>
                <w:szCs w:val="24"/>
              </w:rPr>
            </w:pPr>
            <w:r>
              <w:rPr>
                <w:rFonts w:cs="Times New Roman"/>
                <w:b/>
                <w:szCs w:val="24"/>
              </w:rPr>
              <w:t>AMY RUTH BRUNSTING</w:t>
            </w:r>
          </w:p>
          <w:p w:rsidR="009B6D7B" w:rsidRDefault="009B6D7B" w:rsidP="00320663">
            <w:pPr>
              <w:spacing w:line="240" w:lineRule="auto"/>
              <w:contextualSpacing/>
              <w:rPr>
                <w:rFonts w:cs="Times New Roman"/>
                <w:b/>
                <w:szCs w:val="24"/>
              </w:rPr>
            </w:pPr>
          </w:p>
          <w:p w:rsidR="009B6D7B" w:rsidRPr="00394DC0" w:rsidRDefault="009B6D7B" w:rsidP="00320663">
            <w:pPr>
              <w:spacing w:line="240" w:lineRule="auto"/>
              <w:contextualSpacing/>
              <w:rPr>
                <w:rFonts w:cs="Times New Roman"/>
                <w:i/>
                <w:szCs w:val="24"/>
              </w:rPr>
            </w:pPr>
            <w:r>
              <w:rPr>
                <w:rFonts w:cs="Times New Roman"/>
                <w:b/>
                <w:szCs w:val="24"/>
              </w:rPr>
              <w:t xml:space="preserve">                          </w:t>
            </w:r>
            <w:r>
              <w:rPr>
                <w:rFonts w:cs="Times New Roman"/>
                <w:i/>
                <w:szCs w:val="24"/>
              </w:rPr>
              <w:t>Defendants.</w:t>
            </w:r>
          </w:p>
        </w:tc>
        <w:tc>
          <w:tcPr>
            <w:tcW w:w="564" w:type="pct"/>
          </w:tcPr>
          <w:p w:rsidR="009B6D7B" w:rsidRDefault="009B6D7B" w:rsidP="00320663">
            <w:pPr>
              <w:spacing w:line="240" w:lineRule="auto"/>
              <w:contextualSpacing/>
              <w:jc w:val="center"/>
              <w:rPr>
                <w:rFonts w:cs="Times New Roman"/>
                <w:b/>
                <w:szCs w:val="24"/>
              </w:rPr>
            </w:pPr>
            <w:r w:rsidRPr="00394DC0">
              <w:rPr>
                <w:rFonts w:cs="Times New Roman"/>
                <w:b/>
                <w:szCs w:val="24"/>
              </w:rPr>
              <w:t>§</w:t>
            </w:r>
          </w:p>
          <w:p w:rsidR="009B6D7B" w:rsidRDefault="009B6D7B" w:rsidP="00320663">
            <w:pPr>
              <w:spacing w:line="240" w:lineRule="auto"/>
              <w:contextualSpacing/>
              <w:jc w:val="center"/>
              <w:rPr>
                <w:rFonts w:cs="Times New Roman"/>
                <w:b/>
                <w:szCs w:val="24"/>
              </w:rPr>
            </w:pPr>
            <w:r w:rsidRPr="00360D9C">
              <w:rPr>
                <w:rFonts w:cs="Times New Roman"/>
                <w:b/>
                <w:szCs w:val="24"/>
              </w:rPr>
              <w:t>§</w:t>
            </w:r>
          </w:p>
          <w:p w:rsidR="009B6D7B" w:rsidRPr="00394DC0" w:rsidRDefault="009B6D7B" w:rsidP="00320663">
            <w:pPr>
              <w:spacing w:line="240" w:lineRule="auto"/>
              <w:contextualSpacing/>
              <w:jc w:val="center"/>
              <w:rPr>
                <w:rFonts w:cs="Times New Roman"/>
                <w:b/>
                <w:szCs w:val="24"/>
              </w:rPr>
            </w:pPr>
            <w:r w:rsidRPr="00394DC0">
              <w:rPr>
                <w:rFonts w:cs="Times New Roman"/>
                <w:b/>
                <w:szCs w:val="24"/>
              </w:rPr>
              <w:t>§</w:t>
            </w:r>
          </w:p>
        </w:tc>
        <w:tc>
          <w:tcPr>
            <w:tcW w:w="2218" w:type="pct"/>
          </w:tcPr>
          <w:p w:rsidR="009B6D7B" w:rsidRPr="00394DC0" w:rsidRDefault="009B6D7B" w:rsidP="00B94B1E">
            <w:pPr>
              <w:spacing w:line="240" w:lineRule="auto"/>
              <w:contextualSpacing/>
              <w:rPr>
                <w:rFonts w:cs="Times New Roman"/>
                <w:b/>
                <w:szCs w:val="24"/>
              </w:rPr>
            </w:pPr>
            <w:r w:rsidRPr="00394DC0">
              <w:rPr>
                <w:rFonts w:cs="Times New Roman"/>
                <w:b/>
                <w:szCs w:val="24"/>
              </w:rPr>
              <w:t>HARRIS COUNTY, TEXAS</w:t>
            </w:r>
          </w:p>
        </w:tc>
      </w:tr>
    </w:tbl>
    <w:p w:rsidR="00D653E0" w:rsidRDefault="009B6D7B" w:rsidP="009B6D7B">
      <w:pPr>
        <w:pStyle w:val="Heading1"/>
      </w:pPr>
      <w:r w:rsidRPr="009B6D7B">
        <w:t>PETITION TO ENFORCE FOREIGN JUDGMENT</w:t>
      </w:r>
    </w:p>
    <w:p w:rsidR="009B6D7B" w:rsidRPr="00577CFC" w:rsidRDefault="009B6D7B" w:rsidP="00FE6BF6">
      <w:pPr>
        <w:ind w:firstLine="360"/>
        <w:rPr>
          <w:sz w:val="28"/>
          <w:szCs w:val="28"/>
        </w:rPr>
      </w:pPr>
      <w:r w:rsidRPr="00577CFC">
        <w:rPr>
          <w:sz w:val="28"/>
          <w:szCs w:val="28"/>
        </w:rPr>
        <w:t>Candace Louise Curtis</w:t>
      </w:r>
      <w:r w:rsidR="00914176" w:rsidRPr="00577CFC">
        <w:rPr>
          <w:sz w:val="28"/>
          <w:szCs w:val="28"/>
        </w:rPr>
        <w:t>,</w:t>
      </w:r>
      <w:r w:rsidRPr="00577CFC">
        <w:rPr>
          <w:sz w:val="28"/>
          <w:szCs w:val="28"/>
        </w:rPr>
        <w:t xml:space="preserve"> </w:t>
      </w:r>
      <w:r w:rsidR="00914176" w:rsidRPr="00577CFC">
        <w:rPr>
          <w:sz w:val="28"/>
          <w:szCs w:val="28"/>
        </w:rPr>
        <w:t>“</w:t>
      </w:r>
      <w:r w:rsidRPr="00577CFC">
        <w:rPr>
          <w:sz w:val="28"/>
          <w:szCs w:val="28"/>
        </w:rPr>
        <w:t>Plaintiff</w:t>
      </w:r>
      <w:r w:rsidR="00914176" w:rsidRPr="00577CFC">
        <w:rPr>
          <w:sz w:val="28"/>
          <w:szCs w:val="28"/>
        </w:rPr>
        <w:t>,”</w:t>
      </w:r>
      <w:r w:rsidRPr="00577CFC">
        <w:rPr>
          <w:sz w:val="28"/>
          <w:szCs w:val="28"/>
        </w:rPr>
        <w:t xml:space="preserve"> files this petition for enforcement of a foreign court order</w:t>
      </w:r>
      <w:r w:rsidR="00914176" w:rsidRPr="00577CFC">
        <w:rPr>
          <w:sz w:val="28"/>
          <w:szCs w:val="28"/>
        </w:rPr>
        <w:t xml:space="preserve"> in accordance with the Uniform Enforcement of Foreign Judgments Act against Anita Kay Brunsting “Defendant” and against Amy Ruth Brunsting “Defendant.”</w:t>
      </w:r>
    </w:p>
    <w:p w:rsidR="00914176" w:rsidRPr="00577CFC" w:rsidRDefault="008879A4" w:rsidP="008878BA">
      <w:pPr>
        <w:pStyle w:val="ListParagraph"/>
        <w:numPr>
          <w:ilvl w:val="0"/>
          <w:numId w:val="12"/>
        </w:numPr>
        <w:contextualSpacing w:val="0"/>
        <w:rPr>
          <w:sz w:val="28"/>
          <w:szCs w:val="28"/>
        </w:rPr>
      </w:pPr>
      <w:r w:rsidRPr="00577CFC">
        <w:rPr>
          <w:sz w:val="28"/>
          <w:szCs w:val="28"/>
        </w:rPr>
        <w:t xml:space="preserve">Defendant Anita K. Brunsting’s last known post office address is  801 </w:t>
      </w:r>
      <w:proofErr w:type="spellStart"/>
      <w:r w:rsidRPr="00577CFC">
        <w:rPr>
          <w:sz w:val="28"/>
          <w:szCs w:val="28"/>
        </w:rPr>
        <w:t>Bassington</w:t>
      </w:r>
      <w:proofErr w:type="spellEnd"/>
      <w:r w:rsidRPr="00577CFC">
        <w:rPr>
          <w:sz w:val="28"/>
          <w:szCs w:val="28"/>
        </w:rPr>
        <w:t xml:space="preserve"> Ct. Pflugerville T</w:t>
      </w:r>
      <w:r w:rsidR="00660FCC">
        <w:rPr>
          <w:sz w:val="28"/>
          <w:szCs w:val="28"/>
        </w:rPr>
        <w:t>X</w:t>
      </w:r>
      <w:r w:rsidRPr="00577CFC">
        <w:rPr>
          <w:sz w:val="28"/>
          <w:szCs w:val="28"/>
        </w:rPr>
        <w:t xml:space="preserve"> 78660-8060</w:t>
      </w:r>
    </w:p>
    <w:p w:rsidR="008879A4" w:rsidRPr="00577CFC" w:rsidRDefault="008879A4" w:rsidP="008878BA">
      <w:pPr>
        <w:pStyle w:val="ListParagraph"/>
        <w:ind w:left="720"/>
        <w:contextualSpacing w:val="0"/>
        <w:rPr>
          <w:sz w:val="28"/>
          <w:szCs w:val="28"/>
        </w:rPr>
      </w:pPr>
      <w:r w:rsidRPr="00577CFC">
        <w:rPr>
          <w:sz w:val="28"/>
          <w:szCs w:val="28"/>
        </w:rPr>
        <w:t>Defendant Amy Ruth Brunsting’s last known post office address is 2582 County Le</w:t>
      </w:r>
      <w:r w:rsidR="00660FCC">
        <w:rPr>
          <w:sz w:val="28"/>
          <w:szCs w:val="28"/>
        </w:rPr>
        <w:t>d</w:t>
      </w:r>
      <w:r w:rsidRPr="00577CFC">
        <w:rPr>
          <w:sz w:val="28"/>
          <w:szCs w:val="28"/>
        </w:rPr>
        <w:t>ge, New Br</w:t>
      </w:r>
      <w:r w:rsidR="00660FCC">
        <w:rPr>
          <w:sz w:val="28"/>
          <w:szCs w:val="28"/>
        </w:rPr>
        <w:t>a</w:t>
      </w:r>
      <w:r w:rsidRPr="00577CFC">
        <w:rPr>
          <w:sz w:val="28"/>
          <w:szCs w:val="28"/>
        </w:rPr>
        <w:t xml:space="preserve">unfels, </w:t>
      </w:r>
      <w:proofErr w:type="gramStart"/>
      <w:r w:rsidRPr="00577CFC">
        <w:rPr>
          <w:sz w:val="28"/>
          <w:szCs w:val="28"/>
        </w:rPr>
        <w:t>Comal</w:t>
      </w:r>
      <w:proofErr w:type="gramEnd"/>
      <w:r w:rsidRPr="00577CFC">
        <w:rPr>
          <w:sz w:val="28"/>
          <w:szCs w:val="28"/>
        </w:rPr>
        <w:t xml:space="preserve"> County TX 78132</w:t>
      </w:r>
    </w:p>
    <w:p w:rsidR="008878BA" w:rsidRPr="00577CFC" w:rsidRDefault="008878BA" w:rsidP="008878BA">
      <w:pPr>
        <w:pStyle w:val="ListParagraph"/>
        <w:numPr>
          <w:ilvl w:val="0"/>
          <w:numId w:val="12"/>
        </w:numPr>
        <w:contextualSpacing w:val="0"/>
        <w:rPr>
          <w:sz w:val="28"/>
          <w:szCs w:val="28"/>
        </w:rPr>
      </w:pPr>
      <w:r w:rsidRPr="00577CFC">
        <w:rPr>
          <w:sz w:val="28"/>
          <w:szCs w:val="28"/>
        </w:rPr>
        <w:t>On April 19, 2013, in the United States District Court for the Southern District of Texas, Plaintiff obtained an injunctive order commanding the deposit of trust income into an appropriate account for the beneficiary.</w:t>
      </w:r>
    </w:p>
    <w:p w:rsidR="008878BA" w:rsidRDefault="008878BA" w:rsidP="008878BA">
      <w:pPr>
        <w:pStyle w:val="ListParagraph"/>
        <w:numPr>
          <w:ilvl w:val="0"/>
          <w:numId w:val="12"/>
        </w:numPr>
        <w:contextualSpacing w:val="0"/>
        <w:rPr>
          <w:sz w:val="28"/>
          <w:szCs w:val="28"/>
        </w:rPr>
      </w:pPr>
      <w:r w:rsidRPr="00577CFC">
        <w:rPr>
          <w:sz w:val="28"/>
          <w:szCs w:val="28"/>
        </w:rPr>
        <w:t>A certified copy of that Order is attached to this petition</w:t>
      </w:r>
      <w:r w:rsidR="00660FCC">
        <w:rPr>
          <w:sz w:val="28"/>
          <w:szCs w:val="28"/>
        </w:rPr>
        <w:t xml:space="preserve"> as Exhibit A</w:t>
      </w:r>
      <w:r w:rsidRPr="00577CFC">
        <w:rPr>
          <w:sz w:val="28"/>
          <w:szCs w:val="28"/>
        </w:rPr>
        <w:t>.</w:t>
      </w:r>
    </w:p>
    <w:p w:rsidR="00660FCC" w:rsidRPr="00577CFC" w:rsidRDefault="00426761" w:rsidP="00660FCC">
      <w:pPr>
        <w:pStyle w:val="ListParagraph"/>
        <w:numPr>
          <w:ilvl w:val="0"/>
          <w:numId w:val="12"/>
        </w:numPr>
        <w:contextualSpacing w:val="0"/>
        <w:rPr>
          <w:sz w:val="28"/>
          <w:szCs w:val="28"/>
        </w:rPr>
      </w:pPr>
      <w:r>
        <w:rPr>
          <w:sz w:val="28"/>
          <w:szCs w:val="28"/>
        </w:rPr>
        <w:t>An</w:t>
      </w:r>
      <w:r w:rsidR="00660FCC">
        <w:rPr>
          <w:sz w:val="28"/>
          <w:szCs w:val="28"/>
        </w:rPr>
        <w:t xml:space="preserve"> affidavit </w:t>
      </w:r>
      <w:r>
        <w:rPr>
          <w:sz w:val="28"/>
          <w:szCs w:val="28"/>
        </w:rPr>
        <w:t xml:space="preserve">conforming to </w:t>
      </w:r>
      <w:r w:rsidR="00660FCC" w:rsidRPr="00660FCC">
        <w:rPr>
          <w:sz w:val="28"/>
          <w:szCs w:val="28"/>
        </w:rPr>
        <w:t xml:space="preserve">§ 35.004(a) </w:t>
      </w:r>
      <w:r>
        <w:rPr>
          <w:sz w:val="28"/>
          <w:szCs w:val="28"/>
        </w:rPr>
        <w:t xml:space="preserve">of the Texas </w:t>
      </w:r>
      <w:r w:rsidR="00660FCC" w:rsidRPr="00660FCC">
        <w:rPr>
          <w:sz w:val="28"/>
          <w:szCs w:val="28"/>
        </w:rPr>
        <w:t>Civil Practice and Remedies Code</w:t>
      </w:r>
      <w:r>
        <w:rPr>
          <w:sz w:val="28"/>
          <w:szCs w:val="28"/>
        </w:rPr>
        <w:t xml:space="preserve"> is attached to this petition as Exhibit B.</w:t>
      </w:r>
    </w:p>
    <w:p w:rsidR="008878BA" w:rsidRPr="00577CFC" w:rsidRDefault="008878BA" w:rsidP="008878BA">
      <w:pPr>
        <w:pStyle w:val="Heading1"/>
      </w:pPr>
      <w:r w:rsidRPr="00577CFC">
        <w:lastRenderedPageBreak/>
        <w:t>PRAYER</w:t>
      </w:r>
    </w:p>
    <w:p w:rsidR="008879A4" w:rsidRPr="00577CFC" w:rsidRDefault="008878BA" w:rsidP="008878BA">
      <w:pPr>
        <w:rPr>
          <w:sz w:val="28"/>
          <w:szCs w:val="28"/>
        </w:rPr>
      </w:pPr>
      <w:r w:rsidRPr="00577CFC">
        <w:rPr>
          <w:sz w:val="28"/>
          <w:szCs w:val="28"/>
        </w:rPr>
        <w:t xml:space="preserve">  </w:t>
      </w:r>
      <w:r w:rsidRPr="00577CFC">
        <w:rPr>
          <w:sz w:val="28"/>
          <w:szCs w:val="28"/>
        </w:rPr>
        <w:tab/>
        <w:t xml:space="preserve">Plaintiff prays that the authenticated copy of the judgment be filed in accordance with the law and that </w:t>
      </w:r>
      <w:r w:rsidR="00577CFC">
        <w:rPr>
          <w:sz w:val="28"/>
          <w:szCs w:val="28"/>
        </w:rPr>
        <w:t>the Order</w:t>
      </w:r>
      <w:r w:rsidRPr="00577CFC">
        <w:rPr>
          <w:sz w:val="28"/>
          <w:szCs w:val="28"/>
        </w:rPr>
        <w:t xml:space="preserve"> be filed and domesticated so that it may have the same force and effect as </w:t>
      </w:r>
      <w:r w:rsidR="00577CFC">
        <w:rPr>
          <w:sz w:val="28"/>
          <w:szCs w:val="28"/>
        </w:rPr>
        <w:t xml:space="preserve">an order, judgment or decree, </w:t>
      </w:r>
      <w:r w:rsidRPr="00577CFC">
        <w:rPr>
          <w:sz w:val="28"/>
          <w:szCs w:val="28"/>
        </w:rPr>
        <w:t xml:space="preserve">rendered </w:t>
      </w:r>
      <w:r w:rsidR="00577CFC">
        <w:rPr>
          <w:sz w:val="28"/>
          <w:szCs w:val="28"/>
        </w:rPr>
        <w:t xml:space="preserve">by a court of competent jurisdiction </w:t>
      </w:r>
      <w:r w:rsidRPr="00577CFC">
        <w:rPr>
          <w:sz w:val="28"/>
          <w:szCs w:val="28"/>
        </w:rPr>
        <w:t>in the state of Texas.</w:t>
      </w:r>
    </w:p>
    <w:p w:rsidR="00FE6BF6" w:rsidRPr="00577CFC" w:rsidRDefault="00577CFC" w:rsidP="008878BA">
      <w:pPr>
        <w:rPr>
          <w:sz w:val="28"/>
          <w:szCs w:val="28"/>
        </w:rPr>
      </w:pPr>
      <w:r w:rsidRPr="00577CFC">
        <w:rPr>
          <w:sz w:val="28"/>
          <w:szCs w:val="28"/>
        </w:rPr>
        <w:tab/>
      </w:r>
      <w:r w:rsidR="00320663" w:rsidRPr="00577CFC">
        <w:rPr>
          <w:sz w:val="28"/>
          <w:szCs w:val="28"/>
        </w:rPr>
        <w:t>Respectfully Submitted</w:t>
      </w:r>
      <w:r w:rsidRPr="00577CFC">
        <w:rPr>
          <w:sz w:val="28"/>
          <w:szCs w:val="28"/>
        </w:rPr>
        <w:t>,</w:t>
      </w:r>
    </w:p>
    <w:p w:rsidR="00577CFC" w:rsidRPr="00577CFC" w:rsidRDefault="00577CFC" w:rsidP="00577CFC">
      <w:pPr>
        <w:pStyle w:val="NoSpacing"/>
      </w:pPr>
      <w:r w:rsidRPr="00577CFC">
        <w:t>_______________________________</w:t>
      </w:r>
    </w:p>
    <w:p w:rsidR="00AC3E0D" w:rsidRPr="00F55EEB" w:rsidRDefault="00AC3E0D" w:rsidP="00AC3E0D">
      <w:pPr>
        <w:pStyle w:val="NoSpacing"/>
      </w:pPr>
      <w:r w:rsidRPr="00F55EEB">
        <w:t>Candice Leonard Schwager</w:t>
      </w:r>
    </w:p>
    <w:p w:rsidR="00AC3E0D" w:rsidRPr="00F55EEB" w:rsidRDefault="00AC3E0D" w:rsidP="00AC3E0D">
      <w:pPr>
        <w:pStyle w:val="NoSpacing"/>
      </w:pPr>
      <w:r w:rsidRPr="00F55EEB">
        <w:t>Attorney at Law</w:t>
      </w:r>
    </w:p>
    <w:p w:rsidR="00AC3E0D" w:rsidRPr="00F55EEB" w:rsidRDefault="00AC3E0D" w:rsidP="00AC3E0D">
      <w:pPr>
        <w:pStyle w:val="NoSpacing"/>
      </w:pPr>
      <w:r w:rsidRPr="00F55EEB">
        <w:t xml:space="preserve">16807 </w:t>
      </w:r>
      <w:proofErr w:type="spellStart"/>
      <w:r w:rsidRPr="00F55EEB">
        <w:t>Pinemoor</w:t>
      </w:r>
      <w:proofErr w:type="spellEnd"/>
      <w:r w:rsidRPr="00F55EEB">
        <w:t xml:space="preserve"> Way </w:t>
      </w:r>
    </w:p>
    <w:p w:rsidR="00AC3E0D" w:rsidRPr="00F55EEB" w:rsidRDefault="00AC3E0D" w:rsidP="00AC3E0D">
      <w:pPr>
        <w:pStyle w:val="NoSpacing"/>
      </w:pPr>
      <w:r w:rsidRPr="00F55EEB">
        <w:t xml:space="preserve">Houston TX 77058, </w:t>
      </w:r>
    </w:p>
    <w:p w:rsidR="00AC3E0D" w:rsidRPr="00F55EEB" w:rsidRDefault="00AC3E0D" w:rsidP="00AC3E0D">
      <w:pPr>
        <w:pStyle w:val="NoSpacing"/>
      </w:pPr>
      <w:r w:rsidRPr="00F55EEB">
        <w:t>Telephone 832-857-7173</w:t>
      </w:r>
    </w:p>
    <w:p w:rsidR="00AC3E0D" w:rsidRPr="00F55EEB" w:rsidRDefault="00AC3E0D" w:rsidP="00AC3E0D">
      <w:pPr>
        <w:pStyle w:val="NoSpacing"/>
      </w:pPr>
      <w:r w:rsidRPr="00F55EEB">
        <w:t>candiceschwager@icloud.com</w:t>
      </w:r>
    </w:p>
    <w:p w:rsidR="00906F23" w:rsidRDefault="00906F23" w:rsidP="005D3490">
      <w:pPr>
        <w:spacing w:before="240" w:line="240" w:lineRule="auto"/>
      </w:pPr>
      <w:bookmarkStart w:id="0" w:name="_GoBack"/>
      <w:bookmarkEnd w:id="0"/>
    </w:p>
    <w:sectPr w:rsidR="0090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706"/>
    <w:multiLevelType w:val="hybridMultilevel"/>
    <w:tmpl w:val="D92C05F2"/>
    <w:lvl w:ilvl="0" w:tplc="593E260C">
      <w:start w:val="1"/>
      <w:numFmt w:val="decimal"/>
      <w:lvlText w:val="%1."/>
      <w:lvlJc w:val="left"/>
      <w:pPr>
        <w:ind w:left="360" w:hanging="360"/>
      </w:pPr>
      <w:rPr>
        <w:rFonts w:hint="default"/>
      </w:rPr>
    </w:lvl>
    <w:lvl w:ilvl="1" w:tplc="8192510E">
      <w:start w:val="1"/>
      <w:numFmt w:val="lowerLetter"/>
      <w:lvlText w:val="%2."/>
      <w:lvlJc w:val="left"/>
      <w:pPr>
        <w:ind w:left="1440" w:hanging="360"/>
      </w:pPr>
    </w:lvl>
    <w:lvl w:ilvl="2" w:tplc="251AB49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565D82"/>
    <w:multiLevelType w:val="hybridMultilevel"/>
    <w:tmpl w:val="4EC2DD52"/>
    <w:lvl w:ilvl="0" w:tplc="39F02D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219A9"/>
    <w:multiLevelType w:val="hybridMultilevel"/>
    <w:tmpl w:val="44828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E255A0"/>
    <w:multiLevelType w:val="hybridMultilevel"/>
    <w:tmpl w:val="2244D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A470B3"/>
    <w:multiLevelType w:val="hybridMultilevel"/>
    <w:tmpl w:val="A468983C"/>
    <w:lvl w:ilvl="0" w:tplc="CEE272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7B"/>
    <w:rsid w:val="000F738F"/>
    <w:rsid w:val="00161E2B"/>
    <w:rsid w:val="00166F0F"/>
    <w:rsid w:val="001D0B0A"/>
    <w:rsid w:val="001D6254"/>
    <w:rsid w:val="00207299"/>
    <w:rsid w:val="0023677C"/>
    <w:rsid w:val="00237452"/>
    <w:rsid w:val="002B7C40"/>
    <w:rsid w:val="00320663"/>
    <w:rsid w:val="003F4B40"/>
    <w:rsid w:val="00426761"/>
    <w:rsid w:val="005157AC"/>
    <w:rsid w:val="00577CFC"/>
    <w:rsid w:val="005D3490"/>
    <w:rsid w:val="005E0485"/>
    <w:rsid w:val="00660FCC"/>
    <w:rsid w:val="00721920"/>
    <w:rsid w:val="00786CBB"/>
    <w:rsid w:val="008878BA"/>
    <w:rsid w:val="008879A4"/>
    <w:rsid w:val="008A15A3"/>
    <w:rsid w:val="00906F23"/>
    <w:rsid w:val="00914176"/>
    <w:rsid w:val="00950776"/>
    <w:rsid w:val="009B5FF4"/>
    <w:rsid w:val="009B6D7B"/>
    <w:rsid w:val="009D75C0"/>
    <w:rsid w:val="00A17B47"/>
    <w:rsid w:val="00A237F9"/>
    <w:rsid w:val="00A919D7"/>
    <w:rsid w:val="00AB0B1E"/>
    <w:rsid w:val="00AC0531"/>
    <w:rsid w:val="00AC3E0D"/>
    <w:rsid w:val="00AF1949"/>
    <w:rsid w:val="00B1199E"/>
    <w:rsid w:val="00B64FE7"/>
    <w:rsid w:val="00B70D5C"/>
    <w:rsid w:val="00B94B1E"/>
    <w:rsid w:val="00C42C11"/>
    <w:rsid w:val="00C67045"/>
    <w:rsid w:val="00D653E0"/>
    <w:rsid w:val="00EB534C"/>
    <w:rsid w:val="00EF0237"/>
    <w:rsid w:val="00FE4DE3"/>
    <w:rsid w:val="00FE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63"/>
    <w:pPr>
      <w:spacing w:before="120" w:line="360" w:lineRule="auto"/>
      <w:ind w:firstLine="0"/>
      <w:jc w:val="left"/>
    </w:pPr>
    <w:rPr>
      <w:rFonts w:ascii="Times New Roman" w:hAnsi="Times New Roman"/>
      <w:sz w:val="24"/>
    </w:rPr>
  </w:style>
  <w:style w:type="paragraph" w:styleId="Heading1">
    <w:name w:val="heading 1"/>
    <w:basedOn w:val="Normal"/>
    <w:next w:val="Normal"/>
    <w:link w:val="Heading1Char"/>
    <w:autoRedefine/>
    <w:uiPriority w:val="9"/>
    <w:qFormat/>
    <w:rsid w:val="009B6D7B"/>
    <w:pPr>
      <w:keepNext/>
      <w:keepLines/>
      <w:spacing w:before="240" w:line="240" w:lineRule="auto"/>
      <w:ind w:left="360" w:hanging="360"/>
      <w:jc w:val="center"/>
      <w:outlineLvl w:val="0"/>
    </w:pPr>
    <w:rPr>
      <w:rFonts w:eastAsiaTheme="majorEastAsia" w:cs="Times New Roman"/>
      <w:b/>
      <w:sz w:val="28"/>
      <w:szCs w:val="28"/>
      <w:u w:val="single"/>
    </w:rPr>
  </w:style>
  <w:style w:type="paragraph" w:styleId="Heading2">
    <w:name w:val="heading 2"/>
    <w:basedOn w:val="Normal"/>
    <w:next w:val="Normal"/>
    <w:link w:val="Heading2Char"/>
    <w:autoRedefine/>
    <w:uiPriority w:val="9"/>
    <w:unhideWhenUsed/>
    <w:qFormat/>
    <w:rsid w:val="001D0B0A"/>
    <w:pPr>
      <w:ind w:left="360" w:hanging="360"/>
      <w:contextualSpacing/>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9D75C0"/>
    <w:pPr>
      <w:ind w:left="720" w:right="720"/>
    </w:pPr>
    <w:rPr>
      <w:i/>
      <w:iCs/>
      <w:color w:val="404040" w:themeColor="text1" w:themeTint="BF"/>
    </w:rPr>
  </w:style>
  <w:style w:type="character" w:customStyle="1" w:styleId="QuoteChar">
    <w:name w:val="Quote Char"/>
    <w:basedOn w:val="DefaultParagraphFont"/>
    <w:link w:val="Quote"/>
    <w:uiPriority w:val="29"/>
    <w:rsid w:val="009D75C0"/>
    <w:rPr>
      <w:rFonts w:ascii="Times New Roman" w:hAnsi="Times New Roman" w:cs="Times New Roman"/>
      <w:i/>
      <w:iCs/>
      <w:color w:val="404040" w:themeColor="text1" w:themeTint="BF"/>
      <w:sz w:val="28"/>
      <w:szCs w:val="28"/>
    </w:rPr>
  </w:style>
  <w:style w:type="character" w:customStyle="1" w:styleId="Heading1Char">
    <w:name w:val="Heading 1 Char"/>
    <w:basedOn w:val="DefaultParagraphFont"/>
    <w:link w:val="Heading1"/>
    <w:uiPriority w:val="9"/>
    <w:rsid w:val="009B6D7B"/>
    <w:rPr>
      <w:rFonts w:ascii="Times New Roman" w:eastAsiaTheme="majorEastAsia" w:hAnsi="Times New Roman" w:cs="Times New Roman"/>
      <w:b/>
      <w:sz w:val="28"/>
      <w:szCs w:val="28"/>
      <w:u w:val="single"/>
    </w:rPr>
  </w:style>
  <w:style w:type="character" w:customStyle="1" w:styleId="Heading2Char">
    <w:name w:val="Heading 2 Char"/>
    <w:basedOn w:val="DefaultParagraphFont"/>
    <w:link w:val="Heading2"/>
    <w:uiPriority w:val="9"/>
    <w:rsid w:val="001D0B0A"/>
    <w:rPr>
      <w:rFonts w:ascii="Times New Roman" w:hAnsi="Times New Roman"/>
      <w:b/>
      <w:sz w:val="28"/>
    </w:rPr>
  </w:style>
  <w:style w:type="paragraph" w:customStyle="1" w:styleId="NumPara1">
    <w:name w:val="Num Para 1"/>
    <w:basedOn w:val="ListParagraph"/>
    <w:link w:val="NumPara1Char"/>
    <w:autoRedefine/>
    <w:qFormat/>
    <w:rsid w:val="00C42C11"/>
    <w:pPr>
      <w:contextualSpacing w:val="0"/>
    </w:pPr>
  </w:style>
  <w:style w:type="character" w:customStyle="1" w:styleId="NumPara1Char">
    <w:name w:val="Num Para 1 Char"/>
    <w:basedOn w:val="DefaultParagraphFont"/>
    <w:link w:val="NumPara1"/>
    <w:rsid w:val="00C42C11"/>
    <w:rPr>
      <w:rFonts w:ascii="Times New Roman" w:hAnsi="Times New Roman" w:cs="Times New Roman"/>
      <w:sz w:val="28"/>
      <w:szCs w:val="28"/>
    </w:rPr>
  </w:style>
  <w:style w:type="paragraph" w:styleId="ListParagraph">
    <w:name w:val="List Paragraph"/>
    <w:basedOn w:val="Normal"/>
    <w:uiPriority w:val="34"/>
    <w:qFormat/>
    <w:rsid w:val="001D0B0A"/>
    <w:pPr>
      <w:contextualSpacing/>
    </w:pPr>
  </w:style>
  <w:style w:type="paragraph" w:customStyle="1" w:styleId="TOC">
    <w:name w:val="TOC"/>
    <w:basedOn w:val="TOCHeading"/>
    <w:link w:val="TOCChar"/>
    <w:autoRedefine/>
    <w:qFormat/>
    <w:rsid w:val="001D0B0A"/>
    <w:pPr>
      <w:spacing w:before="120" w:line="240" w:lineRule="auto"/>
      <w:ind w:left="360"/>
      <w:jc w:val="left"/>
    </w:pPr>
    <w:rPr>
      <w:rFonts w:ascii="Times New Roman" w:hAnsi="Times New Roman"/>
      <w:lang w:eastAsia="ja-JP"/>
    </w:rPr>
  </w:style>
  <w:style w:type="character" w:customStyle="1" w:styleId="TOCChar">
    <w:name w:val="TOC Char"/>
    <w:basedOn w:val="DefaultParagraphFont"/>
    <w:link w:val="TOC"/>
    <w:rsid w:val="001D0B0A"/>
    <w:rPr>
      <w:rFonts w:ascii="Times New Roman" w:eastAsiaTheme="majorEastAsia" w:hAnsi="Times New Roman" w:cstheme="majorBidi"/>
      <w:b/>
      <w:bCs/>
      <w:color w:val="2E74B5" w:themeColor="accent1" w:themeShade="BF"/>
      <w:sz w:val="28"/>
      <w:szCs w:val="28"/>
      <w:lang w:eastAsia="ja-JP"/>
    </w:rPr>
  </w:style>
  <w:style w:type="paragraph" w:styleId="TOCHeading">
    <w:name w:val="TOC Heading"/>
    <w:basedOn w:val="Heading1"/>
    <w:next w:val="Normal"/>
    <w:uiPriority w:val="39"/>
    <w:semiHidden/>
    <w:unhideWhenUsed/>
    <w:qFormat/>
    <w:rsid w:val="001D0B0A"/>
    <w:pPr>
      <w:spacing w:before="480" w:after="0" w:line="480" w:lineRule="auto"/>
      <w:ind w:left="0" w:firstLine="0"/>
      <w:jc w:val="both"/>
      <w:outlineLvl w:val="9"/>
    </w:pPr>
    <w:rPr>
      <w:rFonts w:asciiTheme="majorHAnsi" w:hAnsiTheme="majorHAnsi" w:cstheme="majorBidi"/>
      <w:b w:val="0"/>
      <w:bCs/>
      <w:color w:val="2E74B5" w:themeColor="accent1" w:themeShade="BF"/>
    </w:rPr>
  </w:style>
  <w:style w:type="paragraph" w:styleId="TOC1">
    <w:name w:val="toc 1"/>
    <w:basedOn w:val="Normal"/>
    <w:next w:val="Normal"/>
    <w:autoRedefine/>
    <w:uiPriority w:val="39"/>
    <w:unhideWhenUsed/>
    <w:rsid w:val="00C67045"/>
    <w:pPr>
      <w:spacing w:before="360" w:after="0"/>
    </w:pPr>
    <w:rPr>
      <w:b/>
      <w:bCs/>
      <w:caps/>
      <w:szCs w:val="24"/>
    </w:rPr>
  </w:style>
  <w:style w:type="paragraph" w:styleId="NoSpacing">
    <w:name w:val="No Spacing"/>
    <w:uiPriority w:val="1"/>
    <w:qFormat/>
    <w:rsid w:val="005E0485"/>
    <w:pPr>
      <w:spacing w:before="0" w:after="0"/>
      <w:ind w:firstLine="0"/>
      <w:jc w:val="left"/>
    </w:pPr>
    <w:rPr>
      <w:rFonts w:ascii="Times New Roman" w:hAnsi="Times New Roman" w:cs="Times New Roman"/>
      <w:sz w:val="28"/>
      <w:szCs w:val="28"/>
    </w:rPr>
  </w:style>
  <w:style w:type="table" w:styleId="TableGrid">
    <w:name w:val="Table Grid"/>
    <w:basedOn w:val="TableNormal"/>
    <w:uiPriority w:val="59"/>
    <w:rsid w:val="009B6D7B"/>
    <w:pPr>
      <w:spacing w:before="0" w:after="0"/>
      <w:ind w:firstLine="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63"/>
    <w:pPr>
      <w:spacing w:before="120" w:line="360" w:lineRule="auto"/>
      <w:ind w:firstLine="0"/>
      <w:jc w:val="left"/>
    </w:pPr>
    <w:rPr>
      <w:rFonts w:ascii="Times New Roman" w:hAnsi="Times New Roman"/>
      <w:sz w:val="24"/>
    </w:rPr>
  </w:style>
  <w:style w:type="paragraph" w:styleId="Heading1">
    <w:name w:val="heading 1"/>
    <w:basedOn w:val="Normal"/>
    <w:next w:val="Normal"/>
    <w:link w:val="Heading1Char"/>
    <w:autoRedefine/>
    <w:uiPriority w:val="9"/>
    <w:qFormat/>
    <w:rsid w:val="009B6D7B"/>
    <w:pPr>
      <w:keepNext/>
      <w:keepLines/>
      <w:spacing w:before="240" w:line="240" w:lineRule="auto"/>
      <w:ind w:left="360" w:hanging="360"/>
      <w:jc w:val="center"/>
      <w:outlineLvl w:val="0"/>
    </w:pPr>
    <w:rPr>
      <w:rFonts w:eastAsiaTheme="majorEastAsia" w:cs="Times New Roman"/>
      <w:b/>
      <w:sz w:val="28"/>
      <w:szCs w:val="28"/>
      <w:u w:val="single"/>
    </w:rPr>
  </w:style>
  <w:style w:type="paragraph" w:styleId="Heading2">
    <w:name w:val="heading 2"/>
    <w:basedOn w:val="Normal"/>
    <w:next w:val="Normal"/>
    <w:link w:val="Heading2Char"/>
    <w:autoRedefine/>
    <w:uiPriority w:val="9"/>
    <w:unhideWhenUsed/>
    <w:qFormat/>
    <w:rsid w:val="001D0B0A"/>
    <w:pPr>
      <w:ind w:left="360" w:hanging="360"/>
      <w:contextualSpacing/>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9D75C0"/>
    <w:pPr>
      <w:ind w:left="720" w:right="720"/>
    </w:pPr>
    <w:rPr>
      <w:i/>
      <w:iCs/>
      <w:color w:val="404040" w:themeColor="text1" w:themeTint="BF"/>
    </w:rPr>
  </w:style>
  <w:style w:type="character" w:customStyle="1" w:styleId="QuoteChar">
    <w:name w:val="Quote Char"/>
    <w:basedOn w:val="DefaultParagraphFont"/>
    <w:link w:val="Quote"/>
    <w:uiPriority w:val="29"/>
    <w:rsid w:val="009D75C0"/>
    <w:rPr>
      <w:rFonts w:ascii="Times New Roman" w:hAnsi="Times New Roman" w:cs="Times New Roman"/>
      <w:i/>
      <w:iCs/>
      <w:color w:val="404040" w:themeColor="text1" w:themeTint="BF"/>
      <w:sz w:val="28"/>
      <w:szCs w:val="28"/>
    </w:rPr>
  </w:style>
  <w:style w:type="character" w:customStyle="1" w:styleId="Heading1Char">
    <w:name w:val="Heading 1 Char"/>
    <w:basedOn w:val="DefaultParagraphFont"/>
    <w:link w:val="Heading1"/>
    <w:uiPriority w:val="9"/>
    <w:rsid w:val="009B6D7B"/>
    <w:rPr>
      <w:rFonts w:ascii="Times New Roman" w:eastAsiaTheme="majorEastAsia" w:hAnsi="Times New Roman" w:cs="Times New Roman"/>
      <w:b/>
      <w:sz w:val="28"/>
      <w:szCs w:val="28"/>
      <w:u w:val="single"/>
    </w:rPr>
  </w:style>
  <w:style w:type="character" w:customStyle="1" w:styleId="Heading2Char">
    <w:name w:val="Heading 2 Char"/>
    <w:basedOn w:val="DefaultParagraphFont"/>
    <w:link w:val="Heading2"/>
    <w:uiPriority w:val="9"/>
    <w:rsid w:val="001D0B0A"/>
    <w:rPr>
      <w:rFonts w:ascii="Times New Roman" w:hAnsi="Times New Roman"/>
      <w:b/>
      <w:sz w:val="28"/>
    </w:rPr>
  </w:style>
  <w:style w:type="paragraph" w:customStyle="1" w:styleId="NumPara1">
    <w:name w:val="Num Para 1"/>
    <w:basedOn w:val="ListParagraph"/>
    <w:link w:val="NumPara1Char"/>
    <w:autoRedefine/>
    <w:qFormat/>
    <w:rsid w:val="00C42C11"/>
    <w:pPr>
      <w:contextualSpacing w:val="0"/>
    </w:pPr>
  </w:style>
  <w:style w:type="character" w:customStyle="1" w:styleId="NumPara1Char">
    <w:name w:val="Num Para 1 Char"/>
    <w:basedOn w:val="DefaultParagraphFont"/>
    <w:link w:val="NumPara1"/>
    <w:rsid w:val="00C42C11"/>
    <w:rPr>
      <w:rFonts w:ascii="Times New Roman" w:hAnsi="Times New Roman" w:cs="Times New Roman"/>
      <w:sz w:val="28"/>
      <w:szCs w:val="28"/>
    </w:rPr>
  </w:style>
  <w:style w:type="paragraph" w:styleId="ListParagraph">
    <w:name w:val="List Paragraph"/>
    <w:basedOn w:val="Normal"/>
    <w:uiPriority w:val="34"/>
    <w:qFormat/>
    <w:rsid w:val="001D0B0A"/>
    <w:pPr>
      <w:contextualSpacing/>
    </w:pPr>
  </w:style>
  <w:style w:type="paragraph" w:customStyle="1" w:styleId="TOC">
    <w:name w:val="TOC"/>
    <w:basedOn w:val="TOCHeading"/>
    <w:link w:val="TOCChar"/>
    <w:autoRedefine/>
    <w:qFormat/>
    <w:rsid w:val="001D0B0A"/>
    <w:pPr>
      <w:spacing w:before="120" w:line="240" w:lineRule="auto"/>
      <w:ind w:left="360"/>
      <w:jc w:val="left"/>
    </w:pPr>
    <w:rPr>
      <w:rFonts w:ascii="Times New Roman" w:hAnsi="Times New Roman"/>
      <w:lang w:eastAsia="ja-JP"/>
    </w:rPr>
  </w:style>
  <w:style w:type="character" w:customStyle="1" w:styleId="TOCChar">
    <w:name w:val="TOC Char"/>
    <w:basedOn w:val="DefaultParagraphFont"/>
    <w:link w:val="TOC"/>
    <w:rsid w:val="001D0B0A"/>
    <w:rPr>
      <w:rFonts w:ascii="Times New Roman" w:eastAsiaTheme="majorEastAsia" w:hAnsi="Times New Roman" w:cstheme="majorBidi"/>
      <w:b/>
      <w:bCs/>
      <w:color w:val="2E74B5" w:themeColor="accent1" w:themeShade="BF"/>
      <w:sz w:val="28"/>
      <w:szCs w:val="28"/>
      <w:lang w:eastAsia="ja-JP"/>
    </w:rPr>
  </w:style>
  <w:style w:type="paragraph" w:styleId="TOCHeading">
    <w:name w:val="TOC Heading"/>
    <w:basedOn w:val="Heading1"/>
    <w:next w:val="Normal"/>
    <w:uiPriority w:val="39"/>
    <w:semiHidden/>
    <w:unhideWhenUsed/>
    <w:qFormat/>
    <w:rsid w:val="001D0B0A"/>
    <w:pPr>
      <w:spacing w:before="480" w:after="0" w:line="480" w:lineRule="auto"/>
      <w:ind w:left="0" w:firstLine="0"/>
      <w:jc w:val="both"/>
      <w:outlineLvl w:val="9"/>
    </w:pPr>
    <w:rPr>
      <w:rFonts w:asciiTheme="majorHAnsi" w:hAnsiTheme="majorHAnsi" w:cstheme="majorBidi"/>
      <w:b w:val="0"/>
      <w:bCs/>
      <w:color w:val="2E74B5" w:themeColor="accent1" w:themeShade="BF"/>
    </w:rPr>
  </w:style>
  <w:style w:type="paragraph" w:styleId="TOC1">
    <w:name w:val="toc 1"/>
    <w:basedOn w:val="Normal"/>
    <w:next w:val="Normal"/>
    <w:autoRedefine/>
    <w:uiPriority w:val="39"/>
    <w:unhideWhenUsed/>
    <w:rsid w:val="00C67045"/>
    <w:pPr>
      <w:spacing w:before="360" w:after="0"/>
    </w:pPr>
    <w:rPr>
      <w:b/>
      <w:bCs/>
      <w:caps/>
      <w:szCs w:val="24"/>
    </w:rPr>
  </w:style>
  <w:style w:type="paragraph" w:styleId="NoSpacing">
    <w:name w:val="No Spacing"/>
    <w:uiPriority w:val="1"/>
    <w:qFormat/>
    <w:rsid w:val="005E0485"/>
    <w:pPr>
      <w:spacing w:before="0" w:after="0"/>
      <w:ind w:firstLine="0"/>
      <w:jc w:val="left"/>
    </w:pPr>
    <w:rPr>
      <w:rFonts w:ascii="Times New Roman" w:hAnsi="Times New Roman" w:cs="Times New Roman"/>
      <w:sz w:val="28"/>
      <w:szCs w:val="28"/>
    </w:rPr>
  </w:style>
  <w:style w:type="table" w:styleId="TableGrid">
    <w:name w:val="Table Grid"/>
    <w:basedOn w:val="TableNormal"/>
    <w:uiPriority w:val="59"/>
    <w:rsid w:val="009B6D7B"/>
    <w:pPr>
      <w:spacing w:before="0" w:after="0"/>
      <w:ind w:firstLine="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4</cp:revision>
  <dcterms:created xsi:type="dcterms:W3CDTF">2020-06-04T17:05:00Z</dcterms:created>
  <dcterms:modified xsi:type="dcterms:W3CDTF">2020-06-04T17:12:00Z</dcterms:modified>
</cp:coreProperties>
</file>